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54BA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</w:t>
      </w:r>
      <w:r w:rsidRPr="001B57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0BF7726C" wp14:editId="61860DF6">
            <wp:extent cx="548640" cy="647700"/>
            <wp:effectExtent l="0" t="0" r="3810" b="0"/>
            <wp:docPr id="97439284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7A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N A C R T</w:t>
      </w:r>
    </w:p>
    <w:p w14:paraId="784628F3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REPUBLIKA HRVATSKA</w:t>
      </w:r>
    </w:p>
    <w:p w14:paraId="369DFA20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KARLOVAČKA ŽUPANIJA</w:t>
      </w:r>
    </w:p>
    <w:p w14:paraId="65915D3D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</w:t>
      </w:r>
      <w:r w:rsidRPr="001B57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60AD5366" wp14:editId="74656371">
            <wp:extent cx="289560" cy="350520"/>
            <wp:effectExtent l="0" t="0" r="0" b="0"/>
            <wp:docPr id="1708822492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b/>
          <w:kern w:val="0"/>
          <w:position w:val="18"/>
          <w:sz w:val="24"/>
          <w:szCs w:val="24"/>
          <w:lang w:eastAsia="hr-HR"/>
          <w14:ligatures w14:val="none"/>
        </w:rPr>
        <w:t>GRAD OGULIN</w:t>
      </w:r>
    </w:p>
    <w:p w14:paraId="14B2CF2B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GRADSKO VIJEĆE</w:t>
      </w:r>
    </w:p>
    <w:p w14:paraId="2AC26E94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018E1F6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KLASA:</w:t>
      </w:r>
    </w:p>
    <w:p w14:paraId="55A144B3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URBROJ: </w:t>
      </w:r>
    </w:p>
    <w:p w14:paraId="26D578EC" w14:textId="77777777" w:rsidR="001B57AB" w:rsidRPr="001B57AB" w:rsidRDefault="001B57AB" w:rsidP="001B57AB">
      <w:pPr>
        <w:tabs>
          <w:tab w:val="center" w:pos="1985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Ogulin, _____ </w:t>
      </w:r>
    </w:p>
    <w:p w14:paraId="668CBA71" w14:textId="77777777" w:rsidR="001B57AB" w:rsidRPr="001B57AB" w:rsidRDefault="001B57AB" w:rsidP="001B5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FD9708B" w14:textId="77777777" w:rsidR="001B57AB" w:rsidRPr="001B57AB" w:rsidRDefault="001B57AB" w:rsidP="001B5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3BF6921" w14:textId="77777777" w:rsidR="001B57AB" w:rsidRPr="001B57AB" w:rsidRDefault="001B57AB" w:rsidP="001B5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 temelju članka 11. Zakona o lokalnoj i područnoj (regionalnoj) samoupravi (NN 33/01, 60/01, 129/05, 109/07, 125/08, 36/09, 150/11, 144/12, 19/13, 137/15, 123/17, 98/19 i 144/20) i članka 8. Statuta Grada Ogulina („Glasnik Karlovačke županije“, broj 16/21, 56/22, 13/23 - pročišćeni tekst i 52/23), Gradsko vijeće Grada Ogulina na  sjednici održanoj ________ 2024. godine, donijelo je</w:t>
      </w:r>
    </w:p>
    <w:p w14:paraId="3130C84B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780ACA7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O D L U K U</w:t>
      </w:r>
    </w:p>
    <w:p w14:paraId="5E6C607A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o dodjeli javnih priznanja</w:t>
      </w:r>
    </w:p>
    <w:p w14:paraId="7EBE120A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Grada Ogulina</w:t>
      </w:r>
    </w:p>
    <w:p w14:paraId="5CC71526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5C833509" w14:textId="77777777" w:rsidR="001B57AB" w:rsidRPr="001B57AB" w:rsidRDefault="001B57AB" w:rsidP="001B57AB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Opće odredbe</w:t>
      </w:r>
    </w:p>
    <w:p w14:paraId="30967921" w14:textId="77777777" w:rsidR="001B57AB" w:rsidRPr="001B57AB" w:rsidRDefault="001B57AB" w:rsidP="001B57AB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17B1BF2F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1.</w:t>
      </w:r>
    </w:p>
    <w:p w14:paraId="19001989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33E05DBC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Ovom Odlukom utvrđuju se vrste javnih priznanja Grada Ogulina, propisuju se uvjeti za njihovo dodjeljivanje, postupak predlaganja i način njihove dodjele.</w:t>
      </w:r>
    </w:p>
    <w:p w14:paraId="4178BB48" w14:textId="77777777" w:rsidR="001B57AB" w:rsidRPr="001B57AB" w:rsidRDefault="001B57AB" w:rsidP="001B5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Riječi i pojmovi koji se koriste u ovoj Odluci, a koji imaju rodno značenje, odnose se jednako na muški i ženski rod, bez obzira u kojem su rodu navedeni.</w:t>
      </w:r>
    </w:p>
    <w:p w14:paraId="4FB585A8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1D56955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2.</w:t>
      </w:r>
    </w:p>
    <w:p w14:paraId="7336998C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0AD8E7E" w14:textId="414D95C1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Grad Ogulin dodjeljuje javna priznanja za iznimna postignuća i doprinos od osobitog značaja za razvitak i ugled Grada Ogulina, a osobito za naročite uspjehe ostvarene u unapr</w:t>
      </w:r>
      <w:r w:rsidR="003C4B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j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eđivanju gospodarstva, znanosti, kulture, zdravstva i socijalne skrbi, odgoja i obrazovanja, zaštite i unapr</w:t>
      </w:r>
      <w:r w:rsidR="003C4B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j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eđivanja čovjekovog okoliša, športa i tehničke kulture te drugih javnih djelatnosti kao i za poticanje aktivnosti koje su tome usmjerene.</w:t>
      </w:r>
    </w:p>
    <w:p w14:paraId="6D404147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51521E6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6C25DFB" w14:textId="77777777" w:rsidR="001B57AB" w:rsidRPr="001B57AB" w:rsidRDefault="001B57AB" w:rsidP="001B57AB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Vrste javnih priznanja</w:t>
      </w:r>
    </w:p>
    <w:p w14:paraId="099C2F78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47D5B46F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3.</w:t>
      </w:r>
    </w:p>
    <w:p w14:paraId="6C77D5BF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4C4FEEE8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Javna priznanja Grada Ogulina su:</w:t>
      </w:r>
    </w:p>
    <w:p w14:paraId="318D1120" w14:textId="77777777" w:rsidR="001B57AB" w:rsidRPr="001B57AB" w:rsidRDefault="001B57AB" w:rsidP="001B57A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0" w:name="_Hlk152144023"/>
      <w:r w:rsidRPr="001B57A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Priznanje Grada Ogulina za životno djelo</w:t>
      </w:r>
    </w:p>
    <w:bookmarkEnd w:id="0"/>
    <w:p w14:paraId="0BD6C01C" w14:textId="77777777" w:rsidR="001B57AB" w:rsidRPr="001B57AB" w:rsidRDefault="001B57AB" w:rsidP="001B57A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Priznanje Grada Ogulina za stvaralački rad</w:t>
      </w:r>
    </w:p>
    <w:p w14:paraId="4894B096" w14:textId="77777777" w:rsidR="001B57AB" w:rsidRPr="001B57AB" w:rsidRDefault="001B57AB" w:rsidP="001B57A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1" w:name="_Hlk152150335"/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lastRenderedPageBreak/>
        <w:t>Godišnje javno priznanje Grada Ogulina</w:t>
      </w:r>
    </w:p>
    <w:bookmarkEnd w:id="1"/>
    <w:p w14:paraId="0B475019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9D88E3F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13D5E573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4.</w:t>
      </w:r>
    </w:p>
    <w:p w14:paraId="0FD02919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3FC56006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bookmarkStart w:id="2" w:name="_Hlk152148124"/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</w:t>
      </w:r>
      <w:bookmarkStart w:id="3" w:name="_Hlk152148434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Priznanje Grada Ogulina</w:t>
      </w:r>
      <w:bookmarkEnd w:id="2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za </w:t>
      </w:r>
      <w:bookmarkEnd w:id="3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životno djelo</w:t>
      </w:r>
      <w:r w:rsidRPr="001B57AB">
        <w:rPr>
          <w:rFonts w:ascii="Open Sans" w:eastAsia="Times New Roman" w:hAnsi="Open Sans" w:cs="Open Sans"/>
          <w:color w:val="44444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dodjeljuje se radi odavanja priznanja za cjelovito djelo koje je pojedinac ostvario u tijeku svog radnog i životnog vijeka, a koje u određenom području ili u svekolikom radu predstavlja izuzetan i osobito vrijedan doprinos razvoju i ugledu Grada Ogulina.</w:t>
      </w:r>
    </w:p>
    <w:p w14:paraId="1201AC03" w14:textId="6E9CE782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             </w:t>
      </w:r>
      <w:bookmarkStart w:id="4" w:name="_Hlk152150696"/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Priznanje Grada Ogulina za životno djelo </w:t>
      </w:r>
      <w:bookmarkEnd w:id="4"/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je javno priznanje koje se dodjeljuje fizičkoj osobi s prebivalištem u Republici Hrvatskoj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,</w:t>
      </w:r>
      <w:r w:rsidR="003C4B26" w:rsidRP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3C4B26" w:rsidRP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ukoliko joj do sada nije bilo dodijeljeno</w:t>
      </w:r>
      <w:bookmarkStart w:id="5" w:name="_Hlk152159883"/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. G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odišnje se 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može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dod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i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jel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iti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jedno (1) Priznanje Grada Ogulina za </w:t>
      </w:r>
      <w:bookmarkEnd w:id="5"/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životno djelo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65309CCB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14FC104F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50A6424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5.</w:t>
      </w:r>
    </w:p>
    <w:p w14:paraId="1AB090D2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02B096AB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Priznanje Grada Ogulina za stvaralački rad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dodjeljuje se za</w:t>
      </w:r>
      <w:r w:rsidRPr="001B57AB">
        <w:rPr>
          <w:rFonts w:ascii="Roboto" w:eastAsia="Times New Roman" w:hAnsi="Roboto" w:cs="Times New Roman"/>
          <w:color w:val="333333"/>
          <w:kern w:val="0"/>
          <w:sz w:val="23"/>
          <w:szCs w:val="23"/>
          <w:shd w:val="clear" w:color="auto" w:fill="FFFFFF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dugogodišnji kontinuirani stvaralački rad,</w:t>
      </w:r>
      <w:r w:rsidRPr="001B57AB">
        <w:rPr>
          <w:rFonts w:ascii="Roboto" w:eastAsia="Times New Roman" w:hAnsi="Roboto" w:cs="Times New Roman"/>
          <w:color w:val="333333"/>
          <w:kern w:val="0"/>
          <w:sz w:val="23"/>
          <w:szCs w:val="23"/>
          <w:shd w:val="clear" w:color="auto" w:fill="FFFFFF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za iznimna društvena postignuća i zasluge na unapređivanju pojedinih područja stvaralaštva kojima se doprinosi razvoju i promicanju ugleda i interesa Grada Ogulina te za značajne veće obljetnice i jubileje neprekidnog rada i djelovanja. </w:t>
      </w:r>
    </w:p>
    <w:p w14:paraId="4B90D17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Priznanje Grada Ogulina za stvaralački rad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je javno priznanje koje se dodjeljuje domaćoj ili stranoj, fizičkoj ili pravnoj osobi, a u jednoj godini može se dodijeliti najviše tri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(3)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Priznanja Grada Ogulina za stvaralački rad.</w:t>
      </w:r>
    </w:p>
    <w:p w14:paraId="0DBFEC85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6E1563A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DB5B37A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6.</w:t>
      </w:r>
    </w:p>
    <w:p w14:paraId="1EB3494E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5F100416" w14:textId="6DF97396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           </w:t>
      </w:r>
      <w:bookmarkStart w:id="6" w:name="_Hlk152159779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Godišnje javno priznanje Grada Ogulina </w:t>
      </w:r>
      <w:bookmarkEnd w:id="6"/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dodjeljuje se za ostvarenje izuzetnih rezultata i/ili osobitog doprinosa u području znanosti, obrazovanja, gospodarstva, prosvjete, kulture, umjetnosti, športa, zdravstva, socijalne skrbi, humanitarnog djelovanja te svih drugih područja društvenog života u Gradu Ogulinu kao i djelovanja za dobrobit zajednice ostvarenih u jednoj godini koja prethodi 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godini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dodjel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e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ovog priznanja.</w:t>
      </w:r>
    </w:p>
    <w:p w14:paraId="0479962A" w14:textId="257A57C6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Godišnje javno priznanje Grada Ogulina</w:t>
      </w:r>
      <w:r w:rsidRPr="001B57AB">
        <w:rPr>
          <w:rFonts w:ascii="Open Sans" w:eastAsia="Times New Roman" w:hAnsi="Open Sans" w:cs="Open Sans"/>
          <w:color w:val="44444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je javno priznanje koje se može dodijeliti fizičkoj osobi ili grupi fizičkih osoba, udruzi, ustanovi, trgovačkom društvu i drugoj pravnoj osobi s područja Grada Ogulina, a u jednoj godini mogu se dodijeliti </w:t>
      </w:r>
      <w:r w:rsidR="003C4B2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najviše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dva (2) Godišnja javna priznanja Grada Ogulina.</w:t>
      </w:r>
    </w:p>
    <w:p w14:paraId="47827863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3515178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1AF4AD4" w14:textId="77777777" w:rsidR="001B57AB" w:rsidRPr="001B57AB" w:rsidRDefault="001B57AB" w:rsidP="001B57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Postupak predlaganja i dodjele javnih priznanja</w:t>
      </w:r>
    </w:p>
    <w:p w14:paraId="0CD65F97" w14:textId="77777777" w:rsidR="001B57AB" w:rsidRPr="001B57AB" w:rsidRDefault="001B57AB" w:rsidP="001B57A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171DDCA7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bookmarkStart w:id="7" w:name="_Hlk152161091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Članak 7.</w:t>
      </w:r>
    </w:p>
    <w:bookmarkEnd w:id="7"/>
    <w:p w14:paraId="6FA6C05E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B2EBDD9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Prijedlozi za dodjelu javnih priznanja Grada Ogulina podnose se Odboru za proslavu Dana Grada na temelju javnog poziva kojeg Odbor za proslavu Dana Grada raspisuje i objavljuje u lokalnom javnom glasilu i na web stranici Grada Ogulina.</w:t>
      </w:r>
    </w:p>
    <w:p w14:paraId="7B3616A7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Javni poziv mora sadržavati uvjete koji se moraju ispuniti za dodjelu javnih priznanja sukladno ovoj Odluci i rok u kojem se moraju dostaviti prijedlozi.</w:t>
      </w:r>
    </w:p>
    <w:p w14:paraId="6510095D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3442900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8E5B446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F41C20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8BCCC1A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DEEC136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bookmarkStart w:id="8" w:name="_Hlk152161532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Članak 8.</w:t>
      </w:r>
      <w:bookmarkEnd w:id="8"/>
    </w:p>
    <w:p w14:paraId="6B76FE3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F02AC3D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Pravo podnošenja prijedloga za dodjelu javnih priznanja Grada Ogulina imaju </w:t>
      </w:r>
    </w:p>
    <w:p w14:paraId="3496858A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građani grada Ogulina, pravne osobe grada Ogulina, Gradonačelnik Grada Ogulina i članovi Gradskog vijeća Grada Ogulina.</w:t>
      </w:r>
    </w:p>
    <w:p w14:paraId="0D8DCFC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14680A0A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655DCD3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bookmarkStart w:id="9" w:name="_Hlk152239684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Članak 9.</w:t>
      </w:r>
    </w:p>
    <w:bookmarkEnd w:id="9"/>
    <w:p w14:paraId="57057786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7C726AD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Prijedlog za dodjelu javnog priznanja Grada Ogulina podnosi se u pisanom obliku te na propisanom obrascu (</w:t>
      </w:r>
      <w:r w:rsidRPr="001B57AB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OBRAZAC I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) koji je sastavni dio ove Odluke. </w:t>
      </w:r>
    </w:p>
    <w:p w14:paraId="7E2369E6" w14:textId="61DD74D8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Pisani prijedlog za dodjelu javnog priznanja Grada Ogulina mora sadržavati sljedeće podatke: ime i prezime odnosno naziv podnositelja prijedloga, prebivalište ili sjedište podnositelja prijedloga, osobno ime ili naziv osobe na koju se prijedlog odnosi uz navođenje osnovnih podataka o osobi, naziv javnog priznanja i područje za koje se podnosi prijedlog te obrazloženje prijedloga odnosno postignuća i doprinosa radi kojih se predlaže dodjela javnog priznanja Grada Ogulina. Uz prijedlog predlagatelj je dužan priložiti odgovarajuću dokumentaciju (objavljene radove, analize, prikaze, stručne kritike i ocjene, natjecateljske rezultate i sl.) kojom se potvrđuju navodi iz prijedloga.</w:t>
      </w:r>
    </w:p>
    <w:p w14:paraId="2FA29F75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CCC0B9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AE49F2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bookmarkStart w:id="10" w:name="_Hlk152323383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Članak 10.</w:t>
      </w:r>
    </w:p>
    <w:bookmarkEnd w:id="10"/>
    <w:p w14:paraId="7FB98C93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C52F09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Javna priznanja ne mogu se dodijeliti državnim dužnosnicima i dužnosnicima Grada Ogulina za vrijeme trajanja njihova mandata. Osobe koje se smatraju dužnosnicima utvrđuju se sukladno posebnom propisu.</w:t>
      </w:r>
    </w:p>
    <w:p w14:paraId="64E3CC9B" w14:textId="6B59E9BB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Javna priznanja ne mogu se dodijeliti službenicima i namještenicima upravn</w:t>
      </w:r>
      <w:r w:rsidR="00BC0F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ih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tijela Grada Ogulina vezanih uz svoj rad u Gradu, niti fizičkim osobama za dostignuća i doprinos koja su postigli u okviru obavljanja redovitih aktivnosti odnosno poslova koji proizlaze iz opisa radnog mjesta na kojem su zaposleni.</w:t>
      </w:r>
    </w:p>
    <w:p w14:paraId="122D3FA9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Odbor za proslavu Dana Grada zadržava pravo da se pojedini prijedlog za dodjelu javnog priznanja ne prihvati ukoliko utvrdi da nema uvjeta za njegovo prihvaćanje, uz obrazloženje.</w:t>
      </w:r>
    </w:p>
    <w:p w14:paraId="6CEFF8B4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D250814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0B3B651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</w:t>
      </w:r>
      <w:bookmarkStart w:id="11" w:name="_Hlk152323698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</w:t>
      </w:r>
      <w:bookmarkStart w:id="12" w:name="_Hlk152323684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Članak 11.</w:t>
      </w:r>
      <w:bookmarkEnd w:id="11"/>
    </w:p>
    <w:bookmarkEnd w:id="12"/>
    <w:p w14:paraId="29660D1B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B1189D1" w14:textId="77777777" w:rsidR="001B57AB" w:rsidRPr="001B57AB" w:rsidRDefault="001B57AB" w:rsidP="001B57AB">
      <w:pPr>
        <w:spacing w:after="0" w:line="240" w:lineRule="auto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Prijedlozi koji nisu podneseni u skladu s odredbama ove Odluke neće se uzeti u razmatranje.</w:t>
      </w:r>
      <w:r w:rsidRPr="001B57AB">
        <w:rPr>
          <w:rFonts w:ascii="Open Sans" w:eastAsia="Times New Roman" w:hAnsi="Open Sans" w:cs="Open Sans"/>
          <w:color w:val="44444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</w:t>
      </w:r>
    </w:p>
    <w:p w14:paraId="7AE0FBED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Open Sans" w:eastAsia="Times New Roman" w:hAnsi="Open Sans" w:cs="Open Sans"/>
          <w:color w:val="44444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              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Odbor može promijeniti vrstu javnog priznanja za koje se kandidat predlaže.</w:t>
      </w:r>
    </w:p>
    <w:p w14:paraId="242DAD9C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769EC8D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5A49D84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Članak 12.</w:t>
      </w:r>
    </w:p>
    <w:p w14:paraId="173B7E96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0740BB8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Odluku o dodjeli javnih priznanja donosi Gradsko vijeće Grada Ogulina na prijedlog Odbora za proslavu Dana Grada.</w:t>
      </w:r>
    </w:p>
    <w:p w14:paraId="5EF279C5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Javna priznanja Grada Ogulina uručuju se dobitnicima na svečanoj sjednici Gradskog vijeća koja se održava povodom Dana Grada Ogulina.</w:t>
      </w:r>
    </w:p>
    <w:p w14:paraId="173651F0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 xml:space="preserve">                 Dobitnicima javnih priznanja dodjeljuje se priznanje u pisanom obliku i plaketa s grbom Grada Ogulina.</w:t>
      </w:r>
    </w:p>
    <w:p w14:paraId="19F20FB9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Ako javno priznanje dobitniku priznanja nije uručeno za života, uručit će se, posmrtno, članovima njegove obitelji odnosno nasljednicima.</w:t>
      </w:r>
    </w:p>
    <w:p w14:paraId="7651F423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410FCAF1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E94C81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228B93F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</w:t>
      </w: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4.  Prijelazne i završne odredbe</w:t>
      </w:r>
    </w:p>
    <w:p w14:paraId="5F576B3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</w:p>
    <w:p w14:paraId="37B837AE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</w:t>
      </w: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13.</w:t>
      </w:r>
    </w:p>
    <w:p w14:paraId="313CD1DF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054C32AE" w14:textId="674C479C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Stupanjem na snagu ove Odluke prestaje važiti Odluka o dodjeli javnih priznanja Grada Ogulina („Glasnik Karlovačke županije”, broj 22/03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i 25/09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). </w:t>
      </w:r>
    </w:p>
    <w:p w14:paraId="5740E872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0222FD5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A91F716" w14:textId="77777777" w:rsidR="001B57AB" w:rsidRPr="001B57AB" w:rsidRDefault="001B57AB" w:rsidP="001B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Članak 14.</w:t>
      </w:r>
    </w:p>
    <w:p w14:paraId="7CC0F8CE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1215F3AB" w14:textId="77777777" w:rsidR="001B57AB" w:rsidRPr="001B57AB" w:rsidRDefault="001B57AB" w:rsidP="001B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>Ova Odluka stupa na snagu osmoga dana od dana objave u „Glasniku Karlovačke županije“.</w:t>
      </w:r>
    </w:p>
    <w:p w14:paraId="6F31B246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0910863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6FB999A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D408867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FBDC0FE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9E33469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C5E994E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42C1429" w14:textId="77777777" w:rsidR="001B57AB" w:rsidRPr="001B57AB" w:rsidRDefault="001B57AB" w:rsidP="001B57AB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   GRADSKO VIJEĆE GRADA OGULINA</w:t>
      </w:r>
    </w:p>
    <w:p w14:paraId="0A0E4609" w14:textId="77777777" w:rsidR="001B57AB" w:rsidRPr="001B57AB" w:rsidRDefault="001B57AB" w:rsidP="001B57A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 PREDSJEDNIK</w:t>
      </w:r>
    </w:p>
    <w:p w14:paraId="60A17247" w14:textId="77777777" w:rsidR="001B57AB" w:rsidRPr="001B57AB" w:rsidRDefault="001B57AB" w:rsidP="001B57AB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Marinko Herman, </w:t>
      </w:r>
      <w:proofErr w:type="spellStart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struč</w:t>
      </w:r>
      <w:proofErr w:type="spellEnd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spec</w:t>
      </w:r>
      <w:proofErr w:type="spellEnd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krim</w:t>
      </w:r>
      <w:proofErr w:type="spellEnd"/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2CA9F1AD" w14:textId="77777777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672D628" w14:textId="77777777" w:rsidR="00BC0FD7" w:rsidRDefault="00BC0FD7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C45ED8D" w14:textId="77777777" w:rsidR="00BC0FD7" w:rsidRDefault="00BC0FD7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5D48F24" w14:textId="77777777" w:rsidR="00BC0FD7" w:rsidRDefault="00BC0FD7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A4D8118" w14:textId="77777777" w:rsidR="00BC0FD7" w:rsidRDefault="00BC0FD7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CBD8E0B" w14:textId="77777777" w:rsidR="00BC0FD7" w:rsidRDefault="00BC0FD7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3DCD625" w14:textId="77777777" w:rsidR="00BC0FD7" w:rsidRDefault="00BC0FD7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EA93232" w14:textId="5EFEE67B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ab/>
        <w:t xml:space="preserve">  </w:t>
      </w:r>
    </w:p>
    <w:p w14:paraId="757E3B6D" w14:textId="77777777" w:rsidR="00445B07" w:rsidRDefault="00445B07"/>
    <w:p w14:paraId="4FB70CEB" w14:textId="77777777" w:rsidR="00BC0FD7" w:rsidRPr="001B57AB" w:rsidRDefault="00BC0FD7" w:rsidP="00BC0F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DOSTAVITI:</w:t>
      </w:r>
    </w:p>
    <w:p w14:paraId="3C77692A" w14:textId="77777777" w:rsidR="00BC0FD7" w:rsidRPr="001B57AB" w:rsidRDefault="00BC0FD7" w:rsidP="00BC0F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Gradonačelnik</w:t>
      </w:r>
    </w:p>
    <w:p w14:paraId="4C0A4946" w14:textId="77777777" w:rsidR="00BC0FD7" w:rsidRPr="001B57AB" w:rsidRDefault="00BC0FD7" w:rsidP="00BC0F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Predsjednik Gradskog vijeća</w:t>
      </w:r>
    </w:p>
    <w:p w14:paraId="41A9D42D" w14:textId="77777777" w:rsidR="00BC0FD7" w:rsidRPr="001B57AB" w:rsidRDefault="00BC0FD7" w:rsidP="00BC0F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Stručna služba Grada Ogulina</w:t>
      </w:r>
    </w:p>
    <w:p w14:paraId="2B3DA2B5" w14:textId="77777777" w:rsidR="00BC0FD7" w:rsidRPr="001B57AB" w:rsidRDefault="00BC0FD7" w:rsidP="00BC0F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Odbor za proslavu Dana Grada</w:t>
      </w:r>
    </w:p>
    <w:p w14:paraId="7697C3DB" w14:textId="77777777" w:rsidR="00BC0FD7" w:rsidRPr="001B57AB" w:rsidRDefault="00BC0FD7" w:rsidP="00BC0F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Glasnik Karlovačke županije</w:t>
      </w:r>
    </w:p>
    <w:p w14:paraId="37419B0D" w14:textId="77777777" w:rsidR="00BC0FD7" w:rsidRPr="001B57AB" w:rsidRDefault="00BC0FD7" w:rsidP="00BC0F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Pismohrana</w:t>
      </w:r>
    </w:p>
    <w:p w14:paraId="6AE60A2D" w14:textId="77777777" w:rsidR="00BC0FD7" w:rsidRPr="001B57AB" w:rsidRDefault="00BC0FD7" w:rsidP="00BC0F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84B97D5" w14:textId="77777777" w:rsidR="001B57AB" w:rsidRDefault="001B57AB"/>
    <w:p w14:paraId="3809F16F" w14:textId="77777777" w:rsidR="001B57AB" w:rsidRDefault="001B57AB"/>
    <w:p w14:paraId="61D1F9FE" w14:textId="77777777" w:rsidR="001B57AB" w:rsidRPr="001B57AB" w:rsidRDefault="001B57AB" w:rsidP="001B57AB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F70755E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                                 OBRAZAC I</w:t>
      </w:r>
    </w:p>
    <w:p w14:paraId="285366CD" w14:textId="77777777" w:rsidR="001B57AB" w:rsidRPr="001B57AB" w:rsidRDefault="001B57AB" w:rsidP="001B57AB">
      <w:pPr>
        <w:rPr>
          <w:rFonts w:ascii="Calibri" w:eastAsia="Calibri" w:hAnsi="Calibri" w:cs="Arial"/>
          <w:b/>
          <w:bCs/>
          <w:sz w:val="24"/>
          <w:szCs w:val="24"/>
        </w:rPr>
      </w:pPr>
      <w:r w:rsidRPr="001B57AB">
        <w:rPr>
          <w:rFonts w:ascii="Calibri" w:eastAsia="Calibri" w:hAnsi="Calibri" w:cs="Arial"/>
          <w:sz w:val="24"/>
          <w:szCs w:val="24"/>
        </w:rPr>
        <w:t xml:space="preserve">     </w:t>
      </w:r>
      <w:r w:rsidRPr="001B57AB">
        <w:rPr>
          <w:rFonts w:ascii="Calibri" w:eastAsia="Calibri" w:hAnsi="Calibri" w:cs="Arial"/>
          <w:b/>
          <w:bCs/>
          <w:sz w:val="24"/>
          <w:szCs w:val="24"/>
        </w:rPr>
        <w:t>PRIJEDLOG ZA DODJELU JAVNOG PRIZNANJA GRADA OGULINA</w:t>
      </w:r>
    </w:p>
    <w:p w14:paraId="229B7D2C" w14:textId="77777777" w:rsidR="001B57AB" w:rsidRPr="001B57AB" w:rsidRDefault="001B57AB" w:rsidP="001B57AB">
      <w:pPr>
        <w:spacing w:after="0"/>
        <w:rPr>
          <w:rFonts w:ascii="Calibri" w:eastAsia="Calibri" w:hAnsi="Calibri" w:cs="Arial"/>
        </w:rPr>
      </w:pPr>
    </w:p>
    <w:p w14:paraId="421DCB63" w14:textId="77777777" w:rsidR="001B57AB" w:rsidRPr="001B57AB" w:rsidRDefault="001B57AB" w:rsidP="001B57AB">
      <w:pPr>
        <w:spacing w:after="0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PODNOSITELJ PRIJEDLOGA</w:t>
      </w:r>
    </w:p>
    <w:p w14:paraId="0C107CF8" w14:textId="77777777" w:rsidR="001B57AB" w:rsidRPr="001B57AB" w:rsidRDefault="001B57AB" w:rsidP="001B57AB">
      <w:pPr>
        <w:spacing w:after="0" w:line="240" w:lineRule="auto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_____________________________________</w:t>
      </w:r>
    </w:p>
    <w:p w14:paraId="6F96EE10" w14:textId="77777777" w:rsidR="001B57AB" w:rsidRPr="001B57AB" w:rsidRDefault="001B57AB" w:rsidP="001B57AB">
      <w:pPr>
        <w:spacing w:after="0" w:line="240" w:lineRule="auto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/Ime i prezime - Naziv/</w:t>
      </w:r>
    </w:p>
    <w:p w14:paraId="0C37CFF4" w14:textId="77777777" w:rsidR="001B57AB" w:rsidRPr="001B57AB" w:rsidRDefault="001B57AB" w:rsidP="001B57AB">
      <w:pPr>
        <w:spacing w:after="0" w:line="240" w:lineRule="auto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_____________________________________</w:t>
      </w:r>
    </w:p>
    <w:p w14:paraId="54318C18" w14:textId="77777777" w:rsidR="001B57AB" w:rsidRPr="001B57AB" w:rsidRDefault="001B57AB" w:rsidP="001B57AB">
      <w:pPr>
        <w:spacing w:after="0" w:line="240" w:lineRule="auto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/Adresa, prebivalište - Sjedište/</w:t>
      </w:r>
    </w:p>
    <w:p w14:paraId="0BD8675D" w14:textId="77777777" w:rsidR="001B57AB" w:rsidRPr="001B57AB" w:rsidRDefault="001B57AB" w:rsidP="001B57AB">
      <w:pPr>
        <w:spacing w:after="0" w:line="240" w:lineRule="auto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_____________________________________                                                      </w:t>
      </w:r>
      <w:r w:rsidRPr="001B57AB">
        <w:rPr>
          <w:rFonts w:ascii="Calibri" w:eastAsia="Calibri" w:hAnsi="Calibri" w:cs="Arial"/>
          <w:b/>
          <w:bCs/>
          <w:sz w:val="24"/>
          <w:szCs w:val="24"/>
        </w:rPr>
        <w:t>Grad Ogulin</w:t>
      </w:r>
    </w:p>
    <w:p w14:paraId="08020AD1" w14:textId="77777777" w:rsidR="001B57AB" w:rsidRPr="001B57AB" w:rsidRDefault="001B57AB" w:rsidP="001B57AB">
      <w:pPr>
        <w:spacing w:after="0" w:line="240" w:lineRule="auto"/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/Kontakt (mob., e-mail)/                                                                      </w:t>
      </w:r>
      <w:r w:rsidRPr="001B57AB">
        <w:rPr>
          <w:rFonts w:ascii="Calibri" w:eastAsia="Calibri" w:hAnsi="Calibri" w:cs="Arial"/>
          <w:b/>
          <w:bCs/>
          <w:sz w:val="24"/>
          <w:szCs w:val="24"/>
        </w:rPr>
        <w:t>Odbor za dodjelu javnih priznanja</w:t>
      </w:r>
    </w:p>
    <w:p w14:paraId="5165B7F6" w14:textId="77777777" w:rsidR="001B57AB" w:rsidRPr="001B57AB" w:rsidRDefault="001B57AB" w:rsidP="001B57AB">
      <w:pPr>
        <w:spacing w:after="0"/>
        <w:rPr>
          <w:rFonts w:ascii="Calibri" w:eastAsia="Calibri" w:hAnsi="Calibri" w:cs="Arial"/>
        </w:rPr>
      </w:pPr>
    </w:p>
    <w:p w14:paraId="464F2F82" w14:textId="77777777" w:rsidR="001B57AB" w:rsidRPr="001B57AB" w:rsidRDefault="001B57AB" w:rsidP="001B57AB">
      <w:pPr>
        <w:spacing w:after="0"/>
        <w:rPr>
          <w:rFonts w:ascii="Calibri" w:eastAsia="Calibri" w:hAnsi="Calibri" w:cs="Arial"/>
        </w:rPr>
      </w:pPr>
    </w:p>
    <w:p w14:paraId="66DE7194" w14:textId="77777777" w:rsidR="001B57AB" w:rsidRPr="001B57AB" w:rsidRDefault="001B57AB" w:rsidP="001B57AB">
      <w:pPr>
        <w:rPr>
          <w:rFonts w:ascii="Calibri" w:eastAsia="Calibri" w:hAnsi="Calibri" w:cs="Arial"/>
          <w:b/>
          <w:bCs/>
        </w:rPr>
      </w:pPr>
      <w:r w:rsidRPr="001B57AB">
        <w:rPr>
          <w:rFonts w:ascii="Calibri" w:eastAsia="Calibri" w:hAnsi="Calibri" w:cs="Arial"/>
          <w:b/>
          <w:bCs/>
        </w:rPr>
        <w:t xml:space="preserve">Naziv javnog priznanja: </w:t>
      </w:r>
    </w:p>
    <w:p w14:paraId="7EB8356B" w14:textId="77777777" w:rsidR="001B57AB" w:rsidRPr="001B57AB" w:rsidRDefault="001B57AB" w:rsidP="001B57AB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1B57AB">
        <w:rPr>
          <w:rFonts w:ascii="Calibri" w:eastAsia="Calibri" w:hAnsi="Calibri" w:cs="Calibri"/>
          <w:kern w:val="0"/>
          <w:lang w:eastAsia="hr-HR"/>
          <w14:ligatures w14:val="none"/>
        </w:rPr>
        <w:t>Priznanje Grada Ogulina za životno djelo</w:t>
      </w:r>
    </w:p>
    <w:p w14:paraId="7BE65755" w14:textId="77777777" w:rsidR="001B57AB" w:rsidRPr="001B57AB" w:rsidRDefault="001B57AB" w:rsidP="001B57AB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1B57AB">
        <w:rPr>
          <w:rFonts w:ascii="Calibri" w:eastAsia="Times New Roman" w:hAnsi="Calibri" w:cs="Calibri"/>
          <w:kern w:val="0"/>
          <w:lang w:eastAsia="hr-HR"/>
          <w14:ligatures w14:val="none"/>
        </w:rPr>
        <w:t>Priznanje Grada Ogulina za stvaralački rad</w:t>
      </w:r>
    </w:p>
    <w:p w14:paraId="4EB155AF" w14:textId="77777777" w:rsidR="001B57AB" w:rsidRPr="001B57AB" w:rsidRDefault="001B57AB" w:rsidP="001B57A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Calibri" w:eastAsia="Times New Roman" w:hAnsi="Calibri" w:cs="Calibri"/>
          <w:kern w:val="0"/>
          <w:lang w:eastAsia="hr-HR"/>
          <w14:ligatures w14:val="none"/>
        </w:rPr>
        <w:t>Godišnje javno priznanje Grada Ogulina</w:t>
      </w:r>
    </w:p>
    <w:p w14:paraId="0430F385" w14:textId="77777777" w:rsidR="001B57AB" w:rsidRPr="001B57AB" w:rsidRDefault="001B57AB" w:rsidP="001B57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FAD9BB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(zaokružiti ono što se predlaže)</w:t>
      </w:r>
    </w:p>
    <w:p w14:paraId="067FBF6B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6DDF0F3C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___________________________________________________________________</w:t>
      </w:r>
    </w:p>
    <w:p w14:paraId="215866D0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/kandidat za dodjelu javnog priznanja - Ime i prezime fizičke osobe - Naziv pravne osobe/</w:t>
      </w:r>
    </w:p>
    <w:p w14:paraId="576CF055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094CE49E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a) za pravne osobe </w:t>
      </w:r>
    </w:p>
    <w:p w14:paraId="65EB3EEA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Sjedište ________________________________</w:t>
      </w:r>
    </w:p>
    <w:p w14:paraId="0CD975B8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Djelatnost_______________________________</w:t>
      </w:r>
    </w:p>
    <w:p w14:paraId="0D85DE1A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Djeluje od </w:t>
      </w:r>
      <w:bookmarkStart w:id="13" w:name="_Hlk152845718"/>
      <w:r w:rsidRPr="001B57AB">
        <w:rPr>
          <w:rFonts w:ascii="Calibri" w:eastAsia="Calibri" w:hAnsi="Calibri" w:cs="Arial"/>
        </w:rPr>
        <w:t>______________________________</w:t>
      </w:r>
    </w:p>
    <w:bookmarkEnd w:id="13"/>
    <w:p w14:paraId="63A63F25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7BD15504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b) za fizičke osobe </w:t>
      </w:r>
    </w:p>
    <w:p w14:paraId="28B76DD8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Adresa, prebivalište ______________________________</w:t>
      </w:r>
    </w:p>
    <w:p w14:paraId="1FFDC6D2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Dan mjesec i godina rođenja _____________________________________</w:t>
      </w:r>
    </w:p>
    <w:p w14:paraId="65C1277A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Mjesto i Grad (Općina) rođenja ___________________________________</w:t>
      </w:r>
    </w:p>
    <w:p w14:paraId="3E144E35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Državljanstvo_________________________________________________</w:t>
      </w:r>
    </w:p>
    <w:p w14:paraId="2C092DC2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Završena škola _______________________________________________</w:t>
      </w:r>
    </w:p>
    <w:p w14:paraId="772D3188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Zanimanje /radno mjesto/_______________________________________</w:t>
      </w:r>
    </w:p>
    <w:p w14:paraId="1BD2283E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Radni staž___________________________________________________</w:t>
      </w:r>
    </w:p>
    <w:p w14:paraId="685E937C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Godina umirovljenja ___________________________________________</w:t>
      </w:r>
    </w:p>
    <w:p w14:paraId="0F4CE865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lastRenderedPageBreak/>
        <w:t>O B R A Z L O Ž E NJ E</w:t>
      </w:r>
    </w:p>
    <w:p w14:paraId="147C3732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>(s opisom značajnih dostignuća)</w:t>
      </w:r>
    </w:p>
    <w:p w14:paraId="7C5E3E18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4681231E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632D0E3D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528819EB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4A572B74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0D2AEE3D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43025F9E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4D1B18D9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23951E9E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2AC44873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471C2E55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1F2A4275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3344323C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Calibri" w:eastAsia="Calibri" w:hAnsi="Calibri" w:cs="Arial"/>
        </w:rPr>
        <w:t xml:space="preserve">Ž I V O T O P I S </w:t>
      </w:r>
    </w:p>
    <w:p w14:paraId="5A47F652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  <w:r w:rsidRPr="001B57AB">
        <w:rPr>
          <w:rFonts w:ascii="Calibri" w:eastAsia="Calibri" w:hAnsi="Calibri" w:cs="Arial"/>
        </w:rPr>
        <w:t>( za fizičku osobu; najvažniji podaci iz života)</w:t>
      </w:r>
      <w:r w:rsidRPr="001B57AB"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  <w:t xml:space="preserve"> </w:t>
      </w:r>
    </w:p>
    <w:p w14:paraId="15C18F6B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3DA7B75D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66324D2A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32C7310E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1EB1B609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22A149D8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209A9D64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6694C876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74DB4D7A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1C382FC4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328D4227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702FA4BD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6ECFC6F1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340FF520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633BA3EA" w14:textId="77777777" w:rsidR="001B57AB" w:rsidRPr="001B57AB" w:rsidRDefault="001B57AB" w:rsidP="001B57AB">
      <w:pPr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</w:pPr>
    </w:p>
    <w:p w14:paraId="020C394E" w14:textId="77777777" w:rsidR="001B57AB" w:rsidRPr="001B57AB" w:rsidRDefault="001B57AB" w:rsidP="001B57AB">
      <w:pPr>
        <w:rPr>
          <w:rFonts w:ascii="Calibri" w:eastAsia="Calibri" w:hAnsi="Calibri" w:cs="Arial"/>
        </w:rPr>
      </w:pPr>
      <w:r w:rsidRPr="001B57AB"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  <w:t xml:space="preserve">        </w:t>
      </w:r>
      <w:r w:rsidRPr="001B57AB">
        <w:rPr>
          <w:rFonts w:ascii="Calibri" w:eastAsia="Calibri" w:hAnsi="Calibri" w:cs="Calibri"/>
          <w:shd w:val="clear" w:color="auto" w:fill="FFFFFF"/>
        </w:rPr>
        <w:t>Mjesto i datum prijave:</w:t>
      </w:r>
      <w:r w:rsidRPr="001B57AB">
        <w:rPr>
          <w:rFonts w:ascii="Arial" w:eastAsia="Calibri" w:hAnsi="Arial" w:cs="Arial"/>
          <w:color w:val="898989"/>
          <w:sz w:val="18"/>
          <w:szCs w:val="18"/>
          <w:shd w:val="clear" w:color="auto" w:fill="FFFFFF"/>
        </w:rPr>
        <w:t xml:space="preserve">                                                      </w:t>
      </w:r>
      <w:r w:rsidRPr="001B57AB">
        <w:rPr>
          <w:rFonts w:ascii="Calibri" w:eastAsia="Calibri" w:hAnsi="Calibri" w:cs="Arial"/>
        </w:rPr>
        <w:t xml:space="preserve">                 Potpis predlagatelja: </w:t>
      </w:r>
    </w:p>
    <w:p w14:paraId="09B460E9" w14:textId="77777777" w:rsidR="001B57AB" w:rsidRDefault="001B57AB"/>
    <w:p w14:paraId="03FB582E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O B R A Z L O Ž E NJ E</w:t>
      </w:r>
    </w:p>
    <w:p w14:paraId="5C727C7B" w14:textId="5D33D8B4" w:rsidR="001B57AB" w:rsidRPr="001B57AB" w:rsidRDefault="00BC0FD7" w:rsidP="001B57AB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u</w:t>
      </w:r>
      <w:r w:rsidR="001B57AB"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 Nacrt Odluke o dodjeli javnih priznanja Grada Ogulina</w:t>
      </w:r>
    </w:p>
    <w:p w14:paraId="2F1E5520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9B46951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9392735" w14:textId="290D6B27" w:rsidR="001B57AB" w:rsidRPr="001B57AB" w:rsidRDefault="001B57AB" w:rsidP="001B57AB">
      <w:pPr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Odlukom o dodjeli javnih priznanja Grada Ogulina</w:t>
      </w: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(u nastavku teksta: Odlukom) utvrđuju se vrste javnih priznanja Grada Ogulina i broj priznanja koje je moguće dodijeliti u jednoj kalendarskoj godini, propisuju se uvjeti za njihovo dodjeljivanje, postupak predlaganja i način njihove dodjele.</w:t>
      </w:r>
    </w:p>
    <w:p w14:paraId="64DFF50C" w14:textId="3133AB59" w:rsidR="001B57AB" w:rsidRPr="001B57AB" w:rsidRDefault="001B57AB" w:rsidP="001B57AB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Prijedlogom nove Odluke, pored Priznanja Grada Ogulina za životno djelo i Priznanja Grada Ogulina za stvaralački rad uvodi se nova kategorija </w:t>
      </w:r>
      <w:r w:rsidRPr="001B5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Godišnje javno priznanje Grada Ogulina i to radi bolje kategorizacije i valorizacije onih prijedloga koji ne pripadaju pod kategoriju životnog djela i stvaralačkog rada. Sukladno tome, prilagođen je i </w:t>
      </w:r>
      <w:r w:rsidR="00BC0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maksimalan </w:t>
      </w:r>
      <w:r w:rsidRPr="001B57AB">
        <w:rPr>
          <w:rFonts w:ascii="Times New Roman" w:eastAsia="Calibri" w:hAnsi="Times New Roman" w:cs="Times New Roman"/>
          <w:color w:val="000000"/>
          <w:sz w:val="24"/>
          <w:szCs w:val="24"/>
        </w:rPr>
        <w:t>broj priznanja koji će se dodijeliti (1 priznanje za životno djelo, 3 priznanja za stvaralački rad i 2 priznanja novouvedene kategorije), ali brojčano broj priznanja ostaje nepromijenjen obzirom na prijašnju Odluku.</w:t>
      </w:r>
      <w:r w:rsidRPr="001B5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Ovom Odlukom predlaže se da se za prijavu prijedloga priznanja uvede obrazac Prijedloga za dodjelu javnog priznanja Grada Ogulina s namjerom da se olakša postupak prijave i ujednače dobiveni prijedlozi. Također se predlaže da je uz prijedlog predlagatelj dužan priložiti odgovarajuću dokumentaciju (objavljene radove, analize, prikaze, stručne kritike i ocjene, natjecateljske rezultate i sl.) kojom se potvrđuju navodi iz prijedloga.</w:t>
      </w:r>
      <w:r w:rsidRPr="001B5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Odboru za proslavu Dana Grada omogućena je promjena vrste javnog priznanja za koje se kandidat predlaže te je u</w:t>
      </w:r>
      <w:r w:rsidRPr="001B57AB">
        <w:rPr>
          <w:rFonts w:ascii="Times New Roman" w:eastAsia="Calibri" w:hAnsi="Times New Roman" w:cs="Times New Roman"/>
          <w:sz w:val="24"/>
          <w:szCs w:val="24"/>
        </w:rPr>
        <w:t xml:space="preserve">vedena i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antidiskriminacijska</w:t>
      </w:r>
      <w:proofErr w:type="spellEnd"/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odredba i mjera za uspostavljanje ravnopravnosti spolova. </w:t>
      </w:r>
    </w:p>
    <w:p w14:paraId="7EC8B44F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ab/>
        <w:t>Sukladno navedenom, predlaže se da Gradsko vijeće Grada Ogulina razmotri i donese Odluku o</w:t>
      </w:r>
      <w:r w:rsidRPr="001B57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1B57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dodjeli javnih priznanja Grada Ogulina</w:t>
      </w:r>
      <w:r w:rsidRPr="001B57A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74BA3607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6B7AA26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F07342A" w14:textId="77777777" w:rsidR="001B57AB" w:rsidRPr="001B57AB" w:rsidRDefault="001B57AB" w:rsidP="001B57AB">
      <w:pPr>
        <w:tabs>
          <w:tab w:val="left" w:pos="720"/>
        </w:tabs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2693097" w14:textId="77777777" w:rsidR="001B57AB" w:rsidRPr="001B57AB" w:rsidRDefault="001B57AB" w:rsidP="001B5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879B1C0" w14:textId="77777777" w:rsidR="001B57AB" w:rsidRPr="001B57AB" w:rsidRDefault="001B57AB" w:rsidP="001B57A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STRUČNA SLUŽBA GRADA  OGULINA</w:t>
      </w:r>
    </w:p>
    <w:p w14:paraId="0FA4E2A1" w14:textId="77777777" w:rsidR="001B57AB" w:rsidRPr="001B57AB" w:rsidRDefault="001B57AB" w:rsidP="001B57A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PROČELNICA</w:t>
      </w:r>
    </w:p>
    <w:p w14:paraId="4396F6BB" w14:textId="367F6C06" w:rsidR="001B57AB" w:rsidRPr="001B57AB" w:rsidRDefault="001B57AB" w:rsidP="001B57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</w:t>
      </w:r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Dinka Stipetić, dipl. </w:t>
      </w:r>
      <w:proofErr w:type="spellStart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oec</w:t>
      </w:r>
      <w:proofErr w:type="spellEnd"/>
      <w:r w:rsidRPr="001B57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., v.r.</w:t>
      </w:r>
    </w:p>
    <w:p w14:paraId="11843F46" w14:textId="77777777" w:rsidR="001B57AB" w:rsidRPr="001B57AB" w:rsidRDefault="001B57AB" w:rsidP="001B57AB">
      <w:pPr>
        <w:rPr>
          <w:rFonts w:ascii="Calibri" w:eastAsia="Calibri" w:hAnsi="Calibri" w:cs="Arial"/>
        </w:rPr>
      </w:pPr>
    </w:p>
    <w:p w14:paraId="4596185B" w14:textId="77777777" w:rsidR="001B57AB" w:rsidRDefault="001B57AB"/>
    <w:sectPr w:rsidR="001B57AB" w:rsidSect="0082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649"/>
    <w:multiLevelType w:val="hybridMultilevel"/>
    <w:tmpl w:val="83DC3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8F1"/>
    <w:multiLevelType w:val="hybridMultilevel"/>
    <w:tmpl w:val="59EA0150"/>
    <w:lvl w:ilvl="0" w:tplc="FA74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9FA"/>
    <w:multiLevelType w:val="hybridMultilevel"/>
    <w:tmpl w:val="4A4CB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num w:numId="1" w16cid:durableId="651447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431648">
    <w:abstractNumId w:val="0"/>
  </w:num>
  <w:num w:numId="3" w16cid:durableId="363554405">
    <w:abstractNumId w:val="1"/>
  </w:num>
  <w:num w:numId="4" w16cid:durableId="123839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B"/>
    <w:rsid w:val="001B57AB"/>
    <w:rsid w:val="003429DE"/>
    <w:rsid w:val="003C4B26"/>
    <w:rsid w:val="00445B07"/>
    <w:rsid w:val="004843E9"/>
    <w:rsid w:val="0080205F"/>
    <w:rsid w:val="00820119"/>
    <w:rsid w:val="00B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10B"/>
  <w15:chartTrackingRefBased/>
  <w15:docId w15:val="{D74C4E8A-ED75-4D5C-BE82-CE9CBB9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 Puškarić</dc:creator>
  <cp:keywords/>
  <dc:description/>
  <cp:lastModifiedBy>Gordana  Puškarić</cp:lastModifiedBy>
  <cp:revision>2</cp:revision>
  <dcterms:created xsi:type="dcterms:W3CDTF">2024-01-30T13:26:00Z</dcterms:created>
  <dcterms:modified xsi:type="dcterms:W3CDTF">2024-01-31T09:04:00Z</dcterms:modified>
</cp:coreProperties>
</file>