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4064" w14:textId="77777777" w:rsidR="00D616D0" w:rsidRPr="0001026E" w:rsidRDefault="00D616D0" w:rsidP="00D616D0">
      <w:pPr>
        <w:tabs>
          <w:tab w:val="center" w:pos="1985"/>
        </w:tabs>
      </w:pPr>
      <w:r w:rsidRPr="0001026E">
        <w:t xml:space="preserve">     </w:t>
      </w:r>
      <w:r w:rsidRPr="0001026E">
        <w:rPr>
          <w:noProof/>
        </w:rPr>
        <w:drawing>
          <wp:inline distT="0" distB="0" distL="0" distR="0" wp14:anchorId="2BD1FDB9" wp14:editId="5F3F0916">
            <wp:extent cx="548640" cy="647700"/>
            <wp:effectExtent l="0" t="0" r="3810" b="0"/>
            <wp:docPr id="97439284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21B4" w14:textId="77777777" w:rsidR="00D616D0" w:rsidRPr="0001026E" w:rsidRDefault="00D616D0" w:rsidP="00D616D0">
      <w:pPr>
        <w:tabs>
          <w:tab w:val="center" w:pos="1985"/>
        </w:tabs>
        <w:rPr>
          <w:b/>
        </w:rPr>
      </w:pPr>
      <w:r w:rsidRPr="0001026E">
        <w:rPr>
          <w:b/>
        </w:rPr>
        <w:t>REPUBLIKA HRVATSKA</w:t>
      </w:r>
    </w:p>
    <w:p w14:paraId="49F5ED74" w14:textId="6EB6349D" w:rsidR="00D616D0" w:rsidRPr="0001026E" w:rsidRDefault="00D616D0" w:rsidP="00D616D0">
      <w:pPr>
        <w:tabs>
          <w:tab w:val="center" w:pos="1985"/>
        </w:tabs>
        <w:rPr>
          <w:b/>
        </w:rPr>
      </w:pPr>
      <w:r w:rsidRPr="0001026E">
        <w:rPr>
          <w:b/>
        </w:rPr>
        <w:t>KARLOVAČKA ŽUPANIJA</w:t>
      </w:r>
      <w:r w:rsidR="0003000B">
        <w:rPr>
          <w:b/>
        </w:rPr>
        <w:tab/>
      </w:r>
      <w:r w:rsidR="0003000B">
        <w:rPr>
          <w:b/>
        </w:rPr>
        <w:tab/>
      </w:r>
      <w:r w:rsidR="0003000B">
        <w:rPr>
          <w:b/>
        </w:rPr>
        <w:tab/>
      </w:r>
      <w:r w:rsidR="0003000B">
        <w:rPr>
          <w:b/>
        </w:rPr>
        <w:tab/>
      </w:r>
      <w:r w:rsidR="0003000B">
        <w:rPr>
          <w:b/>
        </w:rPr>
        <w:tab/>
      </w:r>
      <w:r w:rsidR="0003000B">
        <w:rPr>
          <w:b/>
        </w:rPr>
        <w:tab/>
        <w:t>NACRT</w:t>
      </w:r>
    </w:p>
    <w:p w14:paraId="7AA346BD" w14:textId="32CEE941" w:rsidR="00D616D0" w:rsidRPr="0001026E" w:rsidRDefault="00D616D0" w:rsidP="00D616D0">
      <w:pPr>
        <w:tabs>
          <w:tab w:val="center" w:pos="1985"/>
        </w:tabs>
      </w:pPr>
      <w:r w:rsidRPr="0001026E">
        <w:rPr>
          <w:b/>
        </w:rPr>
        <w:t xml:space="preserve">   </w:t>
      </w:r>
      <w:r w:rsidRPr="0001026E">
        <w:rPr>
          <w:noProof/>
        </w:rPr>
        <w:drawing>
          <wp:inline distT="0" distB="0" distL="0" distR="0" wp14:anchorId="305DD482" wp14:editId="1AAE4D28">
            <wp:extent cx="289560" cy="350520"/>
            <wp:effectExtent l="0" t="0" r="0" b="0"/>
            <wp:docPr id="1708822492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E">
        <w:rPr>
          <w:b/>
        </w:rPr>
        <w:t xml:space="preserve"> </w:t>
      </w:r>
      <w:r w:rsidRPr="0001026E">
        <w:rPr>
          <w:b/>
          <w:position w:val="18"/>
        </w:rPr>
        <w:t>GRAD OGULIN</w:t>
      </w:r>
    </w:p>
    <w:p w14:paraId="15F965AA" w14:textId="7EFC3399" w:rsidR="00D616D0" w:rsidRDefault="00D616D0" w:rsidP="00D616D0">
      <w:pPr>
        <w:tabs>
          <w:tab w:val="center" w:pos="1985"/>
        </w:tabs>
        <w:rPr>
          <w:b/>
        </w:rPr>
      </w:pPr>
      <w:r w:rsidRPr="0001026E">
        <w:rPr>
          <w:b/>
        </w:rPr>
        <w:t xml:space="preserve">        GRAD</w:t>
      </w:r>
      <w:r>
        <w:rPr>
          <w:b/>
        </w:rPr>
        <w:t>SKO VIJEĆE</w:t>
      </w:r>
    </w:p>
    <w:p w14:paraId="3DA9C502" w14:textId="77777777" w:rsidR="00D616D0" w:rsidRDefault="00D616D0" w:rsidP="00D616D0">
      <w:pPr>
        <w:tabs>
          <w:tab w:val="center" w:pos="1985"/>
        </w:tabs>
        <w:rPr>
          <w:b/>
        </w:rPr>
      </w:pPr>
    </w:p>
    <w:p w14:paraId="1D0535F7" w14:textId="24E6373B" w:rsidR="00D616D0" w:rsidRDefault="00D616D0" w:rsidP="00D616D0">
      <w:pPr>
        <w:tabs>
          <w:tab w:val="center" w:pos="1985"/>
        </w:tabs>
        <w:rPr>
          <w:bCs/>
        </w:rPr>
      </w:pPr>
      <w:r>
        <w:rPr>
          <w:bCs/>
        </w:rPr>
        <w:t>KLASA:</w:t>
      </w:r>
    </w:p>
    <w:p w14:paraId="20700410" w14:textId="58DB833E" w:rsidR="00D616D0" w:rsidRDefault="00D616D0" w:rsidP="00D616D0">
      <w:pPr>
        <w:tabs>
          <w:tab w:val="center" w:pos="1985"/>
        </w:tabs>
        <w:rPr>
          <w:bCs/>
        </w:rPr>
      </w:pPr>
      <w:r>
        <w:rPr>
          <w:bCs/>
        </w:rPr>
        <w:t>URBROJ: 2133-2-02/01-23-1</w:t>
      </w:r>
    </w:p>
    <w:p w14:paraId="4C359477" w14:textId="68EB66FE" w:rsidR="00D616D0" w:rsidRPr="00D616D0" w:rsidRDefault="00D616D0" w:rsidP="00D616D0">
      <w:pPr>
        <w:tabs>
          <w:tab w:val="center" w:pos="1985"/>
        </w:tabs>
        <w:rPr>
          <w:bCs/>
        </w:rPr>
      </w:pPr>
      <w:r>
        <w:rPr>
          <w:bCs/>
        </w:rPr>
        <w:t>Ogulin, _____ 2023.</w:t>
      </w:r>
    </w:p>
    <w:p w14:paraId="61986C36" w14:textId="77777777" w:rsidR="00D616D0" w:rsidRDefault="00D616D0" w:rsidP="00756645">
      <w:pPr>
        <w:ind w:firstLine="708"/>
        <w:jc w:val="both"/>
        <w:rPr>
          <w:color w:val="000000"/>
        </w:rPr>
      </w:pPr>
    </w:p>
    <w:p w14:paraId="4E0D6374" w14:textId="77777777" w:rsidR="00D616D0" w:rsidRDefault="00D616D0" w:rsidP="00756645">
      <w:pPr>
        <w:ind w:firstLine="708"/>
        <w:jc w:val="both"/>
        <w:rPr>
          <w:color w:val="000000"/>
        </w:rPr>
      </w:pPr>
    </w:p>
    <w:p w14:paraId="0410C342" w14:textId="5EE28102" w:rsidR="00756645" w:rsidRDefault="00756645" w:rsidP="0075664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Na temelju članka </w:t>
      </w:r>
      <w:r w:rsidR="00AC1B1E">
        <w:rPr>
          <w:color w:val="000000"/>
        </w:rPr>
        <w:t xml:space="preserve">75. stavka 7. Zakona o sportu </w:t>
      </w:r>
      <w:r>
        <w:rPr>
          <w:color w:val="000000"/>
        </w:rPr>
        <w:t xml:space="preserve">("Narodne novine", broj </w:t>
      </w:r>
      <w:r w:rsidR="00AC1B1E">
        <w:rPr>
          <w:color w:val="000000"/>
        </w:rPr>
        <w:t>141/2022</w:t>
      </w:r>
      <w:r>
        <w:rPr>
          <w:color w:val="000000"/>
        </w:rPr>
        <w:t>)</w:t>
      </w:r>
      <w:r w:rsidR="00AC1B1E">
        <w:rPr>
          <w:color w:val="000000"/>
        </w:rPr>
        <w:t xml:space="preserve"> i </w:t>
      </w:r>
      <w:r>
        <w:rPr>
          <w:color w:val="000000"/>
        </w:rPr>
        <w:t xml:space="preserve"> članka </w:t>
      </w:r>
      <w:r w:rsidR="00CF3E7D">
        <w:rPr>
          <w:color w:val="000000"/>
        </w:rPr>
        <w:t xml:space="preserve">30. </w:t>
      </w:r>
      <w:r>
        <w:rPr>
          <w:color w:val="000000"/>
        </w:rPr>
        <w:t xml:space="preserve">Statuta Grada </w:t>
      </w:r>
      <w:r w:rsidR="00CF3E7D">
        <w:rPr>
          <w:color w:val="000000"/>
        </w:rPr>
        <w:t>Ogulina</w:t>
      </w:r>
      <w:r>
        <w:rPr>
          <w:color w:val="000000"/>
        </w:rPr>
        <w:t xml:space="preserve"> („</w:t>
      </w:r>
      <w:r w:rsidR="00CF3E7D">
        <w:rPr>
          <w:color w:val="000000"/>
        </w:rPr>
        <w:t>Glasnik Karlovačke županije</w:t>
      </w:r>
      <w:r>
        <w:rPr>
          <w:color w:val="000000"/>
        </w:rPr>
        <w:t xml:space="preserve">“, broj </w:t>
      </w:r>
      <w:r w:rsidR="00CF3E7D">
        <w:rPr>
          <w:color w:val="000000"/>
        </w:rPr>
        <w:t>16/21, 56/22 i 13/23-pročišćeni tekst</w:t>
      </w:r>
      <w:r>
        <w:rPr>
          <w:color w:val="000000"/>
        </w:rPr>
        <w:t xml:space="preserve">), </w:t>
      </w:r>
      <w:r w:rsidR="00AC1B1E">
        <w:rPr>
          <w:color w:val="000000"/>
        </w:rPr>
        <w:t xml:space="preserve">te na prijedlog Športske zajednice Grada Ogulina </w:t>
      </w:r>
      <w:r>
        <w:rPr>
          <w:color w:val="000000"/>
        </w:rPr>
        <w:t xml:space="preserve">Gradsko vijeće Grada </w:t>
      </w:r>
      <w:r w:rsidR="00CF3E7D">
        <w:rPr>
          <w:color w:val="000000"/>
        </w:rPr>
        <w:t>Ogulina</w:t>
      </w:r>
      <w:r>
        <w:rPr>
          <w:color w:val="000000"/>
        </w:rPr>
        <w:t xml:space="preserve"> na  sjednici održanoj ________ 2023. godine, donijelo je</w:t>
      </w:r>
    </w:p>
    <w:p w14:paraId="121F714D" w14:textId="77777777" w:rsidR="00756645" w:rsidRDefault="00756645" w:rsidP="00756645">
      <w:pPr>
        <w:jc w:val="center"/>
        <w:rPr>
          <w:color w:val="000000"/>
        </w:rPr>
      </w:pPr>
    </w:p>
    <w:p w14:paraId="3604EB92" w14:textId="16480BB0" w:rsidR="00756645" w:rsidRDefault="00AC1B1E" w:rsidP="00756645">
      <w:pPr>
        <w:jc w:val="center"/>
        <w:rPr>
          <w:b/>
          <w:color w:val="000000"/>
        </w:rPr>
      </w:pPr>
      <w:r>
        <w:rPr>
          <w:b/>
          <w:color w:val="000000"/>
        </w:rPr>
        <w:t>PRAVILNIK O NAČINU DONOŠENJA JAVNIH POTREBA U SPORTU GRADA OGULINA</w:t>
      </w:r>
    </w:p>
    <w:p w14:paraId="75CE1F6B" w14:textId="77777777" w:rsidR="00756645" w:rsidRDefault="00756645" w:rsidP="00756645">
      <w:pPr>
        <w:jc w:val="center"/>
        <w:rPr>
          <w:b/>
          <w:color w:val="000000"/>
        </w:rPr>
      </w:pPr>
    </w:p>
    <w:p w14:paraId="11FB9772" w14:textId="77777777" w:rsidR="00756645" w:rsidRDefault="00756645" w:rsidP="00756645">
      <w:pPr>
        <w:tabs>
          <w:tab w:val="left" w:pos="720"/>
        </w:tabs>
        <w:ind w:left="360"/>
        <w:rPr>
          <w:b/>
          <w:color w:val="000000"/>
        </w:rPr>
      </w:pPr>
    </w:p>
    <w:p w14:paraId="69221790" w14:textId="72D81F0C" w:rsidR="00756645" w:rsidRDefault="00756645" w:rsidP="0056505D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2D0A6353" w14:textId="55C540D4" w:rsidR="00756645" w:rsidRDefault="00756645" w:rsidP="00AC1B1E">
      <w:pPr>
        <w:jc w:val="both"/>
        <w:rPr>
          <w:color w:val="000000"/>
        </w:rPr>
      </w:pPr>
      <w:r>
        <w:rPr>
          <w:b/>
          <w:color w:val="000000"/>
        </w:rPr>
        <w:tab/>
      </w:r>
      <w:r w:rsidR="00AC1B1E">
        <w:rPr>
          <w:bCs/>
          <w:color w:val="000000"/>
        </w:rPr>
        <w:t>Pravilnikom o načinu donošenja javnih potreba u sportu Grada Ogulina (u daljnjem  tekstu: Pravilnik) propisuju se kriteriji financiranja javnih potreba u sportu, mjerila za osiguranje sredstava, metodologija i rokovi za izradu i dostavu prijedloga programa javnih potreba, način i rokove izvještavanja o provedbi programa javnih potreba te metodologija izrade financijskih planova korisnika javnih potreba u sportu.</w:t>
      </w:r>
    </w:p>
    <w:p w14:paraId="0291335C" w14:textId="77777777" w:rsidR="00756645" w:rsidRDefault="00756645" w:rsidP="00756645">
      <w:pPr>
        <w:rPr>
          <w:color w:val="000000"/>
        </w:rPr>
      </w:pPr>
    </w:p>
    <w:p w14:paraId="244ED235" w14:textId="771B7157" w:rsidR="00756645" w:rsidRPr="0056505D" w:rsidRDefault="00756645" w:rsidP="0056505D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65E9EB34" w14:textId="769592AA" w:rsidR="00756645" w:rsidRDefault="00756645" w:rsidP="00A85C3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A85C31">
        <w:rPr>
          <w:color w:val="000000"/>
        </w:rPr>
        <w:t xml:space="preserve">Odredbe ovog Pravilnika odnose se na </w:t>
      </w:r>
      <w:r w:rsidR="00557201">
        <w:rPr>
          <w:color w:val="000000"/>
        </w:rPr>
        <w:t>Športsku zajednicu Grada Ogulina.</w:t>
      </w:r>
    </w:p>
    <w:p w14:paraId="59F1139D" w14:textId="77777777" w:rsidR="00756645" w:rsidRDefault="00756645" w:rsidP="00756645">
      <w:pPr>
        <w:rPr>
          <w:color w:val="000000"/>
        </w:rPr>
      </w:pPr>
    </w:p>
    <w:p w14:paraId="25A63A85" w14:textId="77777777" w:rsidR="00756645" w:rsidRDefault="00756645" w:rsidP="00756645">
      <w:pPr>
        <w:rPr>
          <w:b/>
          <w:color w:val="000000"/>
        </w:rPr>
      </w:pPr>
    </w:p>
    <w:p w14:paraId="60AAF197" w14:textId="430377E5" w:rsidR="00756645" w:rsidRDefault="00756645" w:rsidP="0056505D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7D92583A" w14:textId="49FE18CD" w:rsidR="00A2460A" w:rsidRDefault="00756645" w:rsidP="00A2460A">
      <w:pPr>
        <w:contextualSpacing/>
        <w:jc w:val="both"/>
      </w:pPr>
      <w:r>
        <w:tab/>
      </w:r>
      <w:r w:rsidR="000B2C0F">
        <w:t>Program javnih potreba u sportu čine sportski programi i projekti od interesa za Grad Ogulin.</w:t>
      </w:r>
      <w:r w:rsidR="00A2460A" w:rsidRPr="00A2460A">
        <w:t xml:space="preserve"> </w:t>
      </w:r>
      <w:r w:rsidR="00A2460A">
        <w:t xml:space="preserve">Prijedlog programa javnih potreba predlaže Korisnik iz članka 2. ovog Pravilnika na temelju vlastitih potreba i potreba </w:t>
      </w:r>
      <w:r w:rsidR="00A2460A" w:rsidRPr="00D51A6E">
        <w:t>članica</w:t>
      </w:r>
      <w:r w:rsidR="00A2460A">
        <w:t xml:space="preserve"> iskazanih putem javnih poziva odnosno na način definiran internim aktima Korisnika,</w:t>
      </w:r>
      <w:r w:rsidR="00A2460A" w:rsidRPr="00327609">
        <w:t xml:space="preserve"> </w:t>
      </w:r>
      <w:r w:rsidR="00A2460A">
        <w:t>vodeći se prito</w:t>
      </w:r>
      <w:r w:rsidR="00A2460A" w:rsidRPr="000E6F38">
        <w:t>m odredbama</w:t>
      </w:r>
      <w:r w:rsidR="00A2460A">
        <w:t xml:space="preserve"> Zakona o sportu i ovog Pravilnika.</w:t>
      </w:r>
    </w:p>
    <w:p w14:paraId="724FA6B9" w14:textId="77777777" w:rsidR="00A2460A" w:rsidRDefault="00A2460A" w:rsidP="00A2460A">
      <w:pPr>
        <w:contextualSpacing/>
        <w:jc w:val="both"/>
      </w:pPr>
    </w:p>
    <w:p w14:paraId="74BBF892" w14:textId="77777777" w:rsidR="00A2460A" w:rsidRPr="00D9300D" w:rsidRDefault="00A2460A" w:rsidP="00A2460A">
      <w:pPr>
        <w:contextualSpacing/>
        <w:jc w:val="center"/>
        <w:rPr>
          <w:b/>
        </w:rPr>
      </w:pPr>
      <w:r>
        <w:rPr>
          <w:b/>
        </w:rPr>
        <w:t>Članak 4</w:t>
      </w:r>
      <w:r w:rsidRPr="00D9300D">
        <w:rPr>
          <w:b/>
        </w:rPr>
        <w:t>.</w:t>
      </w:r>
    </w:p>
    <w:p w14:paraId="6A3BF27F" w14:textId="5CDEE367" w:rsidR="00A2460A" w:rsidRDefault="00A2460A" w:rsidP="00664BCB">
      <w:pPr>
        <w:ind w:firstLine="360"/>
        <w:contextualSpacing/>
        <w:jc w:val="both"/>
      </w:pPr>
      <w:r>
        <w:t xml:space="preserve">Sportski programi i projekti od interesa za Grad Ogulin sukladno članku 3. ovog Pravilnika utvrđuju se prema sljedećim kriterijima </w:t>
      </w:r>
      <w:r w:rsidRPr="00D53033">
        <w:t xml:space="preserve">koji su </w:t>
      </w:r>
      <w:proofErr w:type="spellStart"/>
      <w:r w:rsidRPr="00D53033">
        <w:t>osnov</w:t>
      </w:r>
      <w:proofErr w:type="spellEnd"/>
      <w:r w:rsidRPr="00D53033">
        <w:t xml:space="preserve"> za financiranje:</w:t>
      </w:r>
    </w:p>
    <w:p w14:paraId="18D2DCEA" w14:textId="40B0F1F5" w:rsidR="00A2460A" w:rsidRDefault="00A2460A" w:rsidP="00A2460A">
      <w:pPr>
        <w:pStyle w:val="Odlomakpopisa"/>
        <w:numPr>
          <w:ilvl w:val="0"/>
          <w:numId w:val="5"/>
        </w:numPr>
        <w:jc w:val="both"/>
      </w:pPr>
      <w:r>
        <w:t xml:space="preserve">usmjerenost na poticanje i promicanje sporta provedbom mjera </w:t>
      </w:r>
      <w:r w:rsidRPr="00D57151">
        <w:t xml:space="preserve">kojima se ispunjavaju ciljevi i prioriteti </w:t>
      </w:r>
      <w:r>
        <w:t>razvoja</w:t>
      </w:r>
      <w:r w:rsidRPr="00D57151">
        <w:t xml:space="preserve"> sporta na podru</w:t>
      </w:r>
      <w:r>
        <w:t xml:space="preserve">čju </w:t>
      </w:r>
      <w:r w:rsidR="00E354F2">
        <w:t>Grada Ogulina</w:t>
      </w:r>
      <w:r>
        <w:t>,</w:t>
      </w:r>
    </w:p>
    <w:p w14:paraId="6C71AA43" w14:textId="77777777" w:rsidR="00A2460A" w:rsidRDefault="00A2460A" w:rsidP="00A2460A">
      <w:pPr>
        <w:pStyle w:val="Odlomakpopisa"/>
        <w:numPr>
          <w:ilvl w:val="0"/>
          <w:numId w:val="5"/>
        </w:numPr>
        <w:jc w:val="both"/>
      </w:pPr>
      <w:r>
        <w:t xml:space="preserve">doprinos osnaživanju sustava sporta, </w:t>
      </w:r>
    </w:p>
    <w:p w14:paraId="5F9DC173" w14:textId="77777777" w:rsidR="00A2460A" w:rsidRDefault="00A2460A" w:rsidP="00A2460A">
      <w:pPr>
        <w:pStyle w:val="Odlomakpopisa"/>
        <w:numPr>
          <w:ilvl w:val="0"/>
          <w:numId w:val="5"/>
        </w:numPr>
        <w:jc w:val="both"/>
      </w:pPr>
      <w:r>
        <w:t xml:space="preserve">poticanje te provedba mjera za povećanje broja aktivnih sportaša i rekreativaca, </w:t>
      </w:r>
    </w:p>
    <w:p w14:paraId="42135562" w14:textId="77777777" w:rsidR="00A2460A" w:rsidRPr="00277443" w:rsidRDefault="00A2460A" w:rsidP="00A2460A">
      <w:pPr>
        <w:pStyle w:val="Odlomakpopisa"/>
        <w:numPr>
          <w:ilvl w:val="0"/>
          <w:numId w:val="5"/>
        </w:numPr>
        <w:jc w:val="both"/>
      </w:pPr>
      <w:r w:rsidRPr="008F3F8F">
        <w:lastRenderedPageBreak/>
        <w:t>osigura</w:t>
      </w:r>
      <w:r>
        <w:t>nje</w:t>
      </w:r>
      <w:r w:rsidRPr="008F3F8F">
        <w:t xml:space="preserve"> dostupnost</w:t>
      </w:r>
      <w:r>
        <w:t>i</w:t>
      </w:r>
      <w:r w:rsidRPr="008F3F8F">
        <w:t xml:space="preserve"> </w:t>
      </w:r>
      <w:r>
        <w:t xml:space="preserve">te organizacija </w:t>
      </w:r>
      <w:r w:rsidRPr="008F3F8F">
        <w:t>sportsk</w:t>
      </w:r>
      <w:r>
        <w:t xml:space="preserve">ih i rekreativnih programa za djecu, mladež, studente, sportaše i građane te osobe s invaliditetom i gluhe </w:t>
      </w:r>
      <w:r w:rsidRPr="00277443">
        <w:t>osobe,</w:t>
      </w:r>
    </w:p>
    <w:p w14:paraId="7ABF6D0F" w14:textId="77777777" w:rsidR="00A2460A" w:rsidRPr="00277443" w:rsidRDefault="00A2460A" w:rsidP="00A2460A">
      <w:pPr>
        <w:pStyle w:val="Odlomakpopisa"/>
        <w:numPr>
          <w:ilvl w:val="0"/>
          <w:numId w:val="5"/>
        </w:numPr>
        <w:jc w:val="both"/>
      </w:pPr>
      <w:r w:rsidRPr="00277443">
        <w:t>djelovanje s ciljem pozicioniranja sporta kao pokretača društvenih djelatnosti,</w:t>
      </w:r>
    </w:p>
    <w:p w14:paraId="1CC7DE33" w14:textId="77777777" w:rsidR="00A2460A" w:rsidRPr="00277443" w:rsidRDefault="00A2460A" w:rsidP="00A2460A">
      <w:pPr>
        <w:pStyle w:val="Odlomakpopisa"/>
        <w:numPr>
          <w:ilvl w:val="0"/>
          <w:numId w:val="5"/>
        </w:numPr>
        <w:jc w:val="both"/>
      </w:pPr>
      <w:r w:rsidRPr="00277443">
        <w:t>poticanje izvrsnosti i nagrađivanje vrhunskih sportskih rezultata,</w:t>
      </w:r>
    </w:p>
    <w:p w14:paraId="3AA406D8" w14:textId="56FBA782" w:rsidR="00A2460A" w:rsidRPr="00277443" w:rsidRDefault="00A2460A" w:rsidP="00A2460A">
      <w:pPr>
        <w:pStyle w:val="Odlomakpopisa"/>
        <w:numPr>
          <w:ilvl w:val="0"/>
          <w:numId w:val="5"/>
        </w:numPr>
        <w:jc w:val="both"/>
        <w:rPr>
          <w:color w:val="FF0000"/>
        </w:rPr>
      </w:pPr>
      <w:r w:rsidRPr="00277443">
        <w:t>usmjerenost na razvoj stručn</w:t>
      </w:r>
      <w:r w:rsidR="00284BB4">
        <w:t>ih osoba</w:t>
      </w:r>
      <w:r w:rsidRPr="00277443">
        <w:t xml:space="preserve"> u sportu kroz dodatno obrazovanje i osposobljavanje te poticanje zapošljavanja u sustavu sporta, </w:t>
      </w:r>
    </w:p>
    <w:p w14:paraId="4F5187C2" w14:textId="74805629" w:rsidR="00A2460A" w:rsidRDefault="00A2460A" w:rsidP="00A2460A">
      <w:pPr>
        <w:pStyle w:val="Odlomakpopisa"/>
        <w:numPr>
          <w:ilvl w:val="0"/>
          <w:numId w:val="5"/>
        </w:numPr>
        <w:jc w:val="both"/>
      </w:pPr>
      <w:r>
        <w:t xml:space="preserve">usmjerenost na održivi i ravnomjeran </w:t>
      </w:r>
      <w:r w:rsidR="00284BB4">
        <w:t>lokalni</w:t>
      </w:r>
      <w:r>
        <w:t xml:space="preserve"> razvoj sportskih djelatnosti.</w:t>
      </w:r>
    </w:p>
    <w:p w14:paraId="05D1F18D" w14:textId="77777777" w:rsidR="00A2460A" w:rsidRPr="00102877" w:rsidRDefault="00A2460A" w:rsidP="00A2460A">
      <w:pPr>
        <w:pStyle w:val="Odlomakpopisa"/>
        <w:jc w:val="both"/>
      </w:pPr>
    </w:p>
    <w:p w14:paraId="622C5A0E" w14:textId="4313743C" w:rsidR="00A2460A" w:rsidRDefault="00A2460A" w:rsidP="00034A25">
      <w:pPr>
        <w:ind w:firstLine="360"/>
        <w:contextualSpacing/>
        <w:jc w:val="both"/>
        <w:rPr>
          <w:color w:val="FF0000"/>
        </w:rPr>
      </w:pPr>
      <w:r>
        <w:t>Korisni</w:t>
      </w:r>
      <w:r w:rsidR="00EE3DD4">
        <w:t>k</w:t>
      </w:r>
      <w:r>
        <w:t xml:space="preserve"> u predlaganju programa javnih potreba u sportu u obvezi </w:t>
      </w:r>
      <w:r w:rsidR="006B160B">
        <w:t xml:space="preserve">je </w:t>
      </w:r>
      <w:r>
        <w:t xml:space="preserve">zadovoljiti minimalno jedan kriteriji financiranja iz stavka 1. ovog članka za svaki pojedini program ili projekt. </w:t>
      </w:r>
    </w:p>
    <w:p w14:paraId="5A87AEE4" w14:textId="77777777" w:rsidR="00A2460A" w:rsidRDefault="00A2460A" w:rsidP="00A2460A">
      <w:pPr>
        <w:contextualSpacing/>
        <w:jc w:val="both"/>
      </w:pPr>
    </w:p>
    <w:p w14:paraId="224D3892" w14:textId="77777777" w:rsidR="00A2460A" w:rsidRDefault="00A2460A" w:rsidP="00A2460A">
      <w:pPr>
        <w:contextualSpacing/>
        <w:jc w:val="center"/>
        <w:rPr>
          <w:b/>
          <w:bCs/>
        </w:rPr>
      </w:pPr>
      <w:r w:rsidRPr="008F5341">
        <w:rPr>
          <w:b/>
          <w:bCs/>
        </w:rPr>
        <w:t xml:space="preserve">Članak </w:t>
      </w:r>
      <w:r>
        <w:rPr>
          <w:b/>
          <w:bCs/>
        </w:rPr>
        <w:t>5</w:t>
      </w:r>
      <w:r w:rsidRPr="008F5341">
        <w:rPr>
          <w:b/>
          <w:bCs/>
        </w:rPr>
        <w:t>.</w:t>
      </w:r>
    </w:p>
    <w:p w14:paraId="0780076B" w14:textId="3C2D3CC0" w:rsidR="00A2460A" w:rsidRDefault="00A2460A" w:rsidP="00034A25">
      <w:pPr>
        <w:ind w:firstLine="720"/>
        <w:contextualSpacing/>
        <w:jc w:val="both"/>
      </w:pPr>
      <w:r>
        <w:t>Sredstva za provedbu p</w:t>
      </w:r>
      <w:r w:rsidRPr="00075E2C">
        <w:t xml:space="preserve">rograma javnih potreba u sportu </w:t>
      </w:r>
      <w:r w:rsidR="00327D70">
        <w:t>Grada Ogulina</w:t>
      </w:r>
      <w:r w:rsidRPr="00075E2C">
        <w:t xml:space="preserve"> osiguravaju se u proračunu </w:t>
      </w:r>
      <w:r w:rsidR="00327D70">
        <w:t xml:space="preserve">Grada Ogulina </w:t>
      </w:r>
      <w:r w:rsidRPr="00075E2C">
        <w:t xml:space="preserve">za svaku proračunsku godinu posebno </w:t>
      </w:r>
      <w:r>
        <w:t>u skladu s</w:t>
      </w:r>
      <w:r w:rsidRPr="00075E2C">
        <w:t xml:space="preserve"> raspoloživim sredstvima </w:t>
      </w:r>
      <w:r w:rsidR="00327D70">
        <w:t>Grada Ogulina</w:t>
      </w:r>
      <w:r w:rsidR="002F76DC">
        <w:t>.</w:t>
      </w:r>
    </w:p>
    <w:p w14:paraId="55A94732" w14:textId="77777777" w:rsidR="00A2460A" w:rsidRPr="00334772" w:rsidRDefault="00A2460A" w:rsidP="00A2460A">
      <w:pPr>
        <w:contextualSpacing/>
        <w:jc w:val="both"/>
        <w:rPr>
          <w:bCs/>
        </w:rPr>
      </w:pPr>
    </w:p>
    <w:p w14:paraId="5A1D3343" w14:textId="77777777" w:rsidR="00A2460A" w:rsidRDefault="00A2460A" w:rsidP="00A2460A">
      <w:pPr>
        <w:contextualSpacing/>
        <w:jc w:val="center"/>
        <w:rPr>
          <w:b/>
          <w:bCs/>
        </w:rPr>
      </w:pPr>
      <w:r>
        <w:rPr>
          <w:b/>
          <w:bCs/>
        </w:rPr>
        <w:t xml:space="preserve">Članak 6. </w:t>
      </w:r>
    </w:p>
    <w:p w14:paraId="2D4472F9" w14:textId="4089DBE5" w:rsidR="00A2460A" w:rsidRPr="008F5341" w:rsidRDefault="00A2460A" w:rsidP="00034A25">
      <w:pPr>
        <w:ind w:firstLine="720"/>
        <w:contextualSpacing/>
      </w:pPr>
      <w:r>
        <w:t>Predloženi program Korisnika</w:t>
      </w:r>
      <w:r w:rsidRPr="008F5341">
        <w:t xml:space="preserve"> ob</w:t>
      </w:r>
      <w:r>
        <w:t>a</w:t>
      </w:r>
      <w:r w:rsidRPr="008F5341">
        <w:t>vezno sadrž</w:t>
      </w:r>
      <w:r w:rsidR="00BF7179">
        <w:t>i</w:t>
      </w:r>
      <w:r w:rsidRPr="008F5341">
        <w:t>:</w:t>
      </w:r>
    </w:p>
    <w:p w14:paraId="35FB87EF" w14:textId="77777777" w:rsidR="00A2460A" w:rsidRDefault="00A2460A" w:rsidP="00A2460A">
      <w:pPr>
        <w:contextualSpacing/>
      </w:pPr>
      <w:r w:rsidRPr="008F5341">
        <w:t>- uvod,</w:t>
      </w:r>
    </w:p>
    <w:p w14:paraId="0D9AAEA0" w14:textId="77777777" w:rsidR="00A2460A" w:rsidRDefault="00A2460A" w:rsidP="00A2460A">
      <w:pPr>
        <w:contextualSpacing/>
      </w:pPr>
      <w:r>
        <w:t xml:space="preserve">- ciljeve prijedloga programa javnih potreba za iduću godinu, </w:t>
      </w:r>
    </w:p>
    <w:p w14:paraId="0229D897" w14:textId="77777777" w:rsidR="00A2460A" w:rsidRDefault="00A2460A" w:rsidP="00A2460A">
      <w:pPr>
        <w:contextualSpacing/>
      </w:pPr>
      <w:r>
        <w:t xml:space="preserve">- </w:t>
      </w:r>
      <w:r w:rsidRPr="005A7A30">
        <w:t xml:space="preserve">opis </w:t>
      </w:r>
      <w:r>
        <w:t xml:space="preserve">predloženih programa i projekata </w:t>
      </w:r>
      <w:r w:rsidRPr="005A7A30">
        <w:t>p</w:t>
      </w:r>
      <w:r>
        <w:t>o programskim</w:t>
      </w:r>
      <w:r w:rsidRPr="005A7A30">
        <w:t xml:space="preserve"> </w:t>
      </w:r>
      <w:r>
        <w:t>skupinama i aktivnostima,</w:t>
      </w:r>
      <w:r w:rsidRPr="00755E1E">
        <w:t xml:space="preserve"> </w:t>
      </w:r>
    </w:p>
    <w:p w14:paraId="1A66CFA1" w14:textId="77777777" w:rsidR="00A2460A" w:rsidRDefault="00A2460A" w:rsidP="00A2460A">
      <w:pPr>
        <w:contextualSpacing/>
      </w:pPr>
      <w:r>
        <w:t xml:space="preserve">- prijedlog financijskog plana. </w:t>
      </w:r>
    </w:p>
    <w:p w14:paraId="753824DC" w14:textId="77777777" w:rsidR="00A2460A" w:rsidRDefault="00A2460A" w:rsidP="00A2460A">
      <w:pPr>
        <w:contextualSpacing/>
        <w:jc w:val="both"/>
      </w:pPr>
    </w:p>
    <w:p w14:paraId="05EB06CF" w14:textId="05C2393D" w:rsidR="00A2460A" w:rsidRDefault="00A2460A" w:rsidP="00034A25">
      <w:pPr>
        <w:ind w:firstLine="720"/>
        <w:contextualSpacing/>
        <w:jc w:val="both"/>
      </w:pPr>
      <w:r>
        <w:t>Korisni</w:t>
      </w:r>
      <w:r w:rsidR="001C749E">
        <w:t>k</w:t>
      </w:r>
      <w:r>
        <w:t xml:space="preserve"> dostavlja svoje prijedloge programa javnih potreba u sportu </w:t>
      </w:r>
      <w:r w:rsidR="00260BA3">
        <w:t xml:space="preserve">upravnom tijelu u čijoj je nadležnosti sport Grada Ogulina </w:t>
      </w:r>
      <w:r>
        <w:t>najkasnije do 30. rujna za iduću godinu.</w:t>
      </w:r>
    </w:p>
    <w:p w14:paraId="2470E27B" w14:textId="77777777" w:rsidR="00A2460A" w:rsidRDefault="00A2460A" w:rsidP="00A2460A">
      <w:pPr>
        <w:contextualSpacing/>
        <w:jc w:val="center"/>
        <w:rPr>
          <w:b/>
          <w:bCs/>
        </w:rPr>
      </w:pPr>
    </w:p>
    <w:p w14:paraId="19AD53C4" w14:textId="77777777" w:rsidR="00A2460A" w:rsidRPr="008F5341" w:rsidRDefault="00A2460A" w:rsidP="00A2460A">
      <w:pPr>
        <w:contextualSpacing/>
        <w:jc w:val="center"/>
        <w:rPr>
          <w:b/>
          <w:bCs/>
        </w:rPr>
      </w:pPr>
      <w:r>
        <w:rPr>
          <w:b/>
          <w:bCs/>
        </w:rPr>
        <w:t>Članak 7</w:t>
      </w:r>
      <w:r w:rsidRPr="008F5341">
        <w:rPr>
          <w:b/>
          <w:bCs/>
        </w:rPr>
        <w:t>.</w:t>
      </w:r>
    </w:p>
    <w:p w14:paraId="297339D5" w14:textId="77777777" w:rsidR="00A2460A" w:rsidRDefault="00A2460A" w:rsidP="00034A25">
      <w:pPr>
        <w:ind w:firstLine="720"/>
        <w:contextualSpacing/>
        <w:jc w:val="both"/>
      </w:pPr>
      <w:r>
        <w:t>Prijedlog financijskog plana iz članka 6. stavka 1. podstavka 4. sadrži pregled potrebnih sredstava po predloženim programskim skupinama i aktivnostima u opisnom i tabličnom obliku.</w:t>
      </w:r>
    </w:p>
    <w:p w14:paraId="447E59A0" w14:textId="77777777" w:rsidR="00A2460A" w:rsidRDefault="00A2460A" w:rsidP="00D919DB">
      <w:pPr>
        <w:ind w:firstLine="720"/>
        <w:contextualSpacing/>
        <w:jc w:val="both"/>
      </w:pPr>
      <w:r>
        <w:t>Ukoliko se za provedbu pojedinih programa planiraju koristiti i sredstva iz drugih izvora, isto je potrebno posebno navesti.</w:t>
      </w:r>
    </w:p>
    <w:p w14:paraId="3E412046" w14:textId="77777777" w:rsidR="00A2460A" w:rsidRDefault="00A2460A" w:rsidP="00A2460A">
      <w:pPr>
        <w:contextualSpacing/>
        <w:jc w:val="both"/>
      </w:pPr>
    </w:p>
    <w:p w14:paraId="637FEC67" w14:textId="77777777" w:rsidR="00A2460A" w:rsidRDefault="00A2460A" w:rsidP="00A2460A">
      <w:pPr>
        <w:contextualSpacing/>
        <w:jc w:val="center"/>
        <w:rPr>
          <w:b/>
          <w:bCs/>
        </w:rPr>
      </w:pPr>
      <w:r w:rsidRPr="008F5341">
        <w:rPr>
          <w:b/>
          <w:bCs/>
        </w:rPr>
        <w:t xml:space="preserve">Članak </w:t>
      </w:r>
      <w:r>
        <w:rPr>
          <w:b/>
          <w:bCs/>
        </w:rPr>
        <w:t>8</w:t>
      </w:r>
      <w:r w:rsidRPr="008F5341">
        <w:rPr>
          <w:b/>
          <w:bCs/>
        </w:rPr>
        <w:t>.</w:t>
      </w:r>
    </w:p>
    <w:p w14:paraId="3D9D167E" w14:textId="6970D197" w:rsidR="00A2460A" w:rsidRPr="00C95508" w:rsidRDefault="00B8470E" w:rsidP="00034A25">
      <w:pPr>
        <w:ind w:firstLine="720"/>
        <w:contextualSpacing/>
        <w:jc w:val="both"/>
        <w:rPr>
          <w:color w:val="FF0000"/>
        </w:rPr>
      </w:pPr>
      <w:bookmarkStart w:id="0" w:name="_Hlk148613270"/>
      <w:r>
        <w:t>Upravno tijelo u čijoj je nadležnosti</w:t>
      </w:r>
      <w:r w:rsidR="00A2460A">
        <w:t xml:space="preserve"> sport </w:t>
      </w:r>
      <w:r w:rsidR="00406812">
        <w:t>Grada Ogulina</w:t>
      </w:r>
      <w:r w:rsidR="00A2460A">
        <w:t xml:space="preserve"> </w:t>
      </w:r>
      <w:bookmarkEnd w:id="0"/>
      <w:r w:rsidR="00A2460A">
        <w:t xml:space="preserve">izrađuje prijedlog programa javnih potreba u sportu </w:t>
      </w:r>
      <w:r w:rsidR="005F090E">
        <w:t>Grada Ogulina</w:t>
      </w:r>
      <w:r w:rsidR="00A2460A" w:rsidRPr="009369A6">
        <w:t xml:space="preserve"> </w:t>
      </w:r>
      <w:r w:rsidR="00A2460A">
        <w:t>na temelju zaprimljenih prijedloga Korisnika te ga upućuje predstavničkom tijelu na usvajanje.</w:t>
      </w:r>
    </w:p>
    <w:p w14:paraId="4E74A8E7" w14:textId="77777777" w:rsidR="00A2460A" w:rsidRDefault="00A2460A" w:rsidP="00A2460A">
      <w:pPr>
        <w:contextualSpacing/>
        <w:jc w:val="center"/>
        <w:rPr>
          <w:b/>
          <w:bCs/>
        </w:rPr>
      </w:pPr>
    </w:p>
    <w:p w14:paraId="6C808A8B" w14:textId="77777777" w:rsidR="00A2460A" w:rsidRDefault="00A2460A" w:rsidP="00A2460A">
      <w:pPr>
        <w:contextualSpacing/>
        <w:jc w:val="center"/>
        <w:rPr>
          <w:b/>
          <w:bCs/>
        </w:rPr>
      </w:pPr>
      <w:r w:rsidRPr="008F5341">
        <w:rPr>
          <w:b/>
          <w:bCs/>
        </w:rPr>
        <w:t xml:space="preserve">Članak </w:t>
      </w:r>
      <w:r>
        <w:rPr>
          <w:b/>
          <w:bCs/>
        </w:rPr>
        <w:t>9.</w:t>
      </w:r>
    </w:p>
    <w:p w14:paraId="1A4FF487" w14:textId="5B207AC8" w:rsidR="00A2460A" w:rsidRDefault="00A2460A" w:rsidP="00034A25">
      <w:pPr>
        <w:ind w:firstLine="720"/>
        <w:contextualSpacing/>
        <w:jc w:val="both"/>
        <w:rPr>
          <w:bCs/>
        </w:rPr>
      </w:pPr>
      <w:r w:rsidRPr="00771FFC">
        <w:rPr>
          <w:bCs/>
        </w:rPr>
        <w:t xml:space="preserve">Predstavničko tijelo </w:t>
      </w:r>
      <w:r w:rsidR="0072302E">
        <w:rPr>
          <w:bCs/>
        </w:rPr>
        <w:t>Grada Ogulina</w:t>
      </w:r>
      <w:r>
        <w:rPr>
          <w:bCs/>
        </w:rPr>
        <w:t xml:space="preserve"> donosi odluku</w:t>
      </w:r>
      <w:r w:rsidRPr="00771FFC">
        <w:rPr>
          <w:bCs/>
        </w:rPr>
        <w:t xml:space="preserve"> o korištenju sredstava za financira</w:t>
      </w:r>
      <w:r>
        <w:rPr>
          <w:bCs/>
        </w:rPr>
        <w:t xml:space="preserve">nje javnih potreba u sportu </w:t>
      </w:r>
      <w:r w:rsidR="0072302E">
        <w:rPr>
          <w:bCs/>
        </w:rPr>
        <w:t>Grada Ogulina</w:t>
      </w:r>
      <w:r>
        <w:rPr>
          <w:bCs/>
        </w:rPr>
        <w:t xml:space="preserve"> te program javnih potreba u sportu </w:t>
      </w:r>
      <w:r w:rsidR="0072302E">
        <w:rPr>
          <w:bCs/>
        </w:rPr>
        <w:t>Grada Ogulina</w:t>
      </w:r>
      <w:r>
        <w:rPr>
          <w:bCs/>
        </w:rPr>
        <w:t xml:space="preserve"> najkasnije do 31. ožujka. </w:t>
      </w:r>
    </w:p>
    <w:p w14:paraId="0864A69A" w14:textId="77777777" w:rsidR="00A2460A" w:rsidRPr="00845DAC" w:rsidRDefault="00A2460A" w:rsidP="00A2460A">
      <w:pPr>
        <w:contextualSpacing/>
        <w:jc w:val="both"/>
        <w:rPr>
          <w:bCs/>
          <w:color w:val="FF0000"/>
        </w:rPr>
      </w:pPr>
    </w:p>
    <w:p w14:paraId="18582755" w14:textId="77777777" w:rsidR="00A2460A" w:rsidRDefault="00A2460A" w:rsidP="00A2460A">
      <w:pPr>
        <w:contextualSpacing/>
        <w:jc w:val="center"/>
        <w:rPr>
          <w:b/>
          <w:bCs/>
        </w:rPr>
      </w:pPr>
      <w:r w:rsidRPr="008F5341">
        <w:rPr>
          <w:b/>
          <w:bCs/>
        </w:rPr>
        <w:t>Članak 1</w:t>
      </w:r>
      <w:r>
        <w:rPr>
          <w:b/>
          <w:bCs/>
        </w:rPr>
        <w:t>0.</w:t>
      </w:r>
    </w:p>
    <w:p w14:paraId="08E9A300" w14:textId="40B777CA" w:rsidR="00A2460A" w:rsidRDefault="00A2460A" w:rsidP="00034A25">
      <w:pPr>
        <w:ind w:firstLine="720"/>
        <w:contextualSpacing/>
        <w:jc w:val="both"/>
      </w:pPr>
      <w:r>
        <w:t xml:space="preserve">Nakon stupanja na snagu </w:t>
      </w:r>
      <w:r>
        <w:rPr>
          <w:bCs/>
        </w:rPr>
        <w:t>programa javnih potreba u sportu</w:t>
      </w:r>
      <w:r w:rsidR="003704A5">
        <w:rPr>
          <w:bCs/>
        </w:rPr>
        <w:t xml:space="preserve"> Grada Ogulina</w:t>
      </w:r>
      <w:r>
        <w:t>, najkasnije u roku od 30 dana, s Korisni</w:t>
      </w:r>
      <w:r w:rsidR="003704A5">
        <w:t>kom</w:t>
      </w:r>
      <w:r>
        <w:t xml:space="preserve"> sredstava sklapa se ugovor o dodjeli sredstava kojim se financiraju programi javnih potreba u sportu.</w:t>
      </w:r>
    </w:p>
    <w:p w14:paraId="061EF68B" w14:textId="77777777" w:rsidR="00A2460A" w:rsidRDefault="00A2460A" w:rsidP="00A2460A">
      <w:pPr>
        <w:contextualSpacing/>
        <w:jc w:val="both"/>
      </w:pPr>
      <w:r>
        <w:t>Ugovorima iz stavka 1. ovoga članka pobliže se uređuju prava i obveze ugovornih strana, rokovi, dinamika isplate, način izvršenja te dostavljanja programskog i financijskog izvješća o izvršenju, u skladu s ovim Pravilnikom.</w:t>
      </w:r>
    </w:p>
    <w:p w14:paraId="6CE4E72B" w14:textId="77777777" w:rsidR="00A2460A" w:rsidRDefault="00A2460A" w:rsidP="00A2460A">
      <w:pPr>
        <w:contextualSpacing/>
        <w:jc w:val="center"/>
        <w:rPr>
          <w:b/>
        </w:rPr>
      </w:pPr>
    </w:p>
    <w:p w14:paraId="24855110" w14:textId="77777777" w:rsidR="00A2460A" w:rsidRDefault="00A2460A" w:rsidP="00A2460A">
      <w:pPr>
        <w:contextualSpacing/>
        <w:jc w:val="center"/>
        <w:rPr>
          <w:b/>
        </w:rPr>
      </w:pPr>
    </w:p>
    <w:p w14:paraId="298390C8" w14:textId="77777777" w:rsidR="00A2460A" w:rsidRDefault="00A2460A" w:rsidP="00A2460A">
      <w:pPr>
        <w:contextualSpacing/>
        <w:jc w:val="center"/>
        <w:rPr>
          <w:b/>
        </w:rPr>
      </w:pPr>
      <w:r w:rsidRPr="00FD289B">
        <w:rPr>
          <w:b/>
        </w:rPr>
        <w:t>Članak 1</w:t>
      </w:r>
      <w:r>
        <w:rPr>
          <w:b/>
        </w:rPr>
        <w:t>1</w:t>
      </w:r>
      <w:r w:rsidRPr="00FD289B">
        <w:rPr>
          <w:b/>
        </w:rPr>
        <w:t>.</w:t>
      </w:r>
      <w:r>
        <w:rPr>
          <w:b/>
        </w:rPr>
        <w:t xml:space="preserve"> </w:t>
      </w:r>
    </w:p>
    <w:p w14:paraId="37560473" w14:textId="2A6D61A2" w:rsidR="00A2460A" w:rsidRPr="005E38F3" w:rsidRDefault="00A2460A" w:rsidP="00034A25">
      <w:pPr>
        <w:ind w:firstLine="720"/>
        <w:contextualSpacing/>
        <w:jc w:val="both"/>
      </w:pPr>
      <w:r>
        <w:t>Korisni</w:t>
      </w:r>
      <w:r w:rsidR="00C434FB">
        <w:t>k</w:t>
      </w:r>
      <w:r>
        <w:t xml:space="preserve"> </w:t>
      </w:r>
      <w:r w:rsidRPr="005E38F3">
        <w:t xml:space="preserve">dostavlja </w:t>
      </w:r>
      <w:r w:rsidR="00C434FB">
        <w:t xml:space="preserve">upravnom tijelu u čijoj je nadležnosti sport Grada Ogulina </w:t>
      </w:r>
      <w:r w:rsidRPr="005E38F3">
        <w:t xml:space="preserve">zahtjeve za doznaku sredstava sukladno odobrenom </w:t>
      </w:r>
      <w:r>
        <w:t>p</w:t>
      </w:r>
      <w:r w:rsidRPr="005E38F3">
        <w:t>rogramu javnih potreba</w:t>
      </w:r>
      <w:r>
        <w:t xml:space="preserve"> u sportu</w:t>
      </w:r>
      <w:r w:rsidR="00C434FB">
        <w:t xml:space="preserve"> Grada Ogulina</w:t>
      </w:r>
      <w:r w:rsidRPr="005E38F3">
        <w:t xml:space="preserve">, financijskom planu i ugovoru iz </w:t>
      </w:r>
      <w:r>
        <w:t>članka 10</w:t>
      </w:r>
      <w:r w:rsidRPr="005E38F3">
        <w:t>.</w:t>
      </w:r>
    </w:p>
    <w:p w14:paraId="79F587AA" w14:textId="77777777" w:rsidR="00A2460A" w:rsidRPr="005E38F3" w:rsidRDefault="00A2460A" w:rsidP="00A2460A">
      <w:pPr>
        <w:contextualSpacing/>
        <w:jc w:val="both"/>
      </w:pPr>
    </w:p>
    <w:p w14:paraId="5B62876E" w14:textId="77777777" w:rsidR="00A2460A" w:rsidRPr="00A355DB" w:rsidRDefault="00A2460A" w:rsidP="00A2460A">
      <w:pPr>
        <w:contextualSpacing/>
        <w:jc w:val="center"/>
      </w:pPr>
      <w:r w:rsidRPr="00A355DB">
        <w:rPr>
          <w:b/>
        </w:rPr>
        <w:t>Članak 1</w:t>
      </w:r>
      <w:r>
        <w:rPr>
          <w:b/>
        </w:rPr>
        <w:t>2</w:t>
      </w:r>
      <w:r w:rsidRPr="00A355DB">
        <w:rPr>
          <w:b/>
        </w:rPr>
        <w:t>.</w:t>
      </w:r>
    </w:p>
    <w:p w14:paraId="6DF27EC5" w14:textId="7BF3D85A" w:rsidR="00A2460A" w:rsidRPr="00AB17BD" w:rsidRDefault="00A2460A" w:rsidP="00034A25">
      <w:pPr>
        <w:pStyle w:val="Tijeloteksta"/>
        <w:ind w:firstLine="720"/>
        <w:jc w:val="both"/>
        <w:rPr>
          <w:rFonts w:ascii="Times New Roman" w:hAnsi="Times New Roman"/>
          <w:szCs w:val="24"/>
          <w:lang w:val="hr-HR"/>
        </w:rPr>
      </w:pPr>
      <w:r w:rsidRPr="00AB17BD">
        <w:rPr>
          <w:rFonts w:ascii="Times New Roman" w:hAnsi="Times New Roman"/>
          <w:szCs w:val="24"/>
          <w:lang w:val="hr-HR"/>
        </w:rPr>
        <w:t xml:space="preserve">Aktivnosti unutar svake programske skupine, nakon njihova donošenja kroz program javnih potreba u sportu </w:t>
      </w:r>
      <w:r w:rsidR="00AB17BD">
        <w:rPr>
          <w:rFonts w:ascii="Times New Roman" w:hAnsi="Times New Roman"/>
          <w:szCs w:val="24"/>
          <w:lang w:val="hr-HR"/>
        </w:rPr>
        <w:t>Grada Ogulina</w:t>
      </w:r>
      <w:r w:rsidRPr="00AB17BD">
        <w:rPr>
          <w:rFonts w:ascii="Times New Roman" w:hAnsi="Times New Roman"/>
          <w:szCs w:val="24"/>
          <w:lang w:val="hr-HR"/>
        </w:rPr>
        <w:t xml:space="preserve">, mogu se prilagoditi novonastalim okolnostima, a vrijednost programskih skupina promijeniti u iznosu do 5% ukupne vrijednosti Ugovora o sufinanciranju između </w:t>
      </w:r>
      <w:r w:rsidR="00AB17BD">
        <w:rPr>
          <w:rFonts w:ascii="Times New Roman" w:hAnsi="Times New Roman"/>
          <w:szCs w:val="24"/>
          <w:lang w:val="hr-HR"/>
        </w:rPr>
        <w:t>Grada Ogulina</w:t>
      </w:r>
      <w:r w:rsidRPr="00AB17BD">
        <w:rPr>
          <w:rFonts w:ascii="Times New Roman" w:hAnsi="Times New Roman"/>
          <w:szCs w:val="24"/>
          <w:lang w:val="hr-HR"/>
        </w:rPr>
        <w:t xml:space="preserve"> i Korisnika, bez obaveze da se za tako nastalu preraspodjelu donosi Izmijenjeni program te isti usvaja od strane predstavničkog tijela.</w:t>
      </w:r>
    </w:p>
    <w:p w14:paraId="0AF6366B" w14:textId="77777777" w:rsidR="00A2460A" w:rsidRDefault="00A2460A" w:rsidP="00A2460A">
      <w:pPr>
        <w:contextualSpacing/>
        <w:jc w:val="both"/>
      </w:pPr>
    </w:p>
    <w:p w14:paraId="22925B40" w14:textId="77777777" w:rsidR="00A2460A" w:rsidRPr="00FD278A" w:rsidRDefault="00A2460A" w:rsidP="00A2460A">
      <w:pPr>
        <w:contextualSpacing/>
        <w:jc w:val="center"/>
        <w:rPr>
          <w:b/>
        </w:rPr>
      </w:pPr>
      <w:r>
        <w:rPr>
          <w:b/>
        </w:rPr>
        <w:t>Članak 13</w:t>
      </w:r>
      <w:r w:rsidRPr="00FD278A">
        <w:rPr>
          <w:b/>
        </w:rPr>
        <w:t xml:space="preserve">. </w:t>
      </w:r>
    </w:p>
    <w:p w14:paraId="63C35873" w14:textId="582B251E" w:rsidR="00A2460A" w:rsidRDefault="00A2460A" w:rsidP="00034A25">
      <w:pPr>
        <w:ind w:firstLine="720"/>
        <w:contextualSpacing/>
        <w:jc w:val="both"/>
      </w:pPr>
      <w:r w:rsidRPr="00FD278A">
        <w:t xml:space="preserve">O izvršenju </w:t>
      </w:r>
      <w:r>
        <w:t>programa javnih potreba</w:t>
      </w:r>
      <w:r w:rsidRPr="00FD278A">
        <w:t xml:space="preserve"> </w:t>
      </w:r>
      <w:r>
        <w:t xml:space="preserve">u sportu </w:t>
      </w:r>
      <w:r w:rsidR="007D6BB7">
        <w:t>Grada Ogulina</w:t>
      </w:r>
      <w:r>
        <w:t xml:space="preserve"> </w:t>
      </w:r>
      <w:r w:rsidRPr="00FD278A">
        <w:t>i utrošku sredstava</w:t>
      </w:r>
      <w:r>
        <w:t>,</w:t>
      </w:r>
      <w:r w:rsidRPr="00FD278A">
        <w:t xml:space="preserve"> Korisni</w:t>
      </w:r>
      <w:r w:rsidR="006E4882">
        <w:t>k</w:t>
      </w:r>
      <w:r w:rsidR="00420C41">
        <w:t xml:space="preserve"> dostavlja</w:t>
      </w:r>
      <w:r>
        <w:t xml:space="preserve"> polugodišnji i godišnji </w:t>
      </w:r>
      <w:r w:rsidRPr="00FD278A">
        <w:t>izvješta</w:t>
      </w:r>
      <w:r>
        <w:t>j</w:t>
      </w:r>
      <w:r w:rsidRPr="00FD278A">
        <w:t xml:space="preserve"> </w:t>
      </w:r>
      <w:r w:rsidR="007D6BB7">
        <w:t>upravnom tijelu u čijoj je nadležnosti sport Grada Ogulina</w:t>
      </w:r>
      <w:r w:rsidRPr="00FD278A">
        <w:t>,</w:t>
      </w:r>
      <w:r>
        <w:t xml:space="preserve"> najkasnije 3</w:t>
      </w:r>
      <w:r w:rsidRPr="00FD278A">
        <w:t>0 dana od isteka razdoblja za koje</w:t>
      </w:r>
      <w:r>
        <w:t xml:space="preserve"> se izvještaj odnosi, a sve sukladno odredbama ugovora iz članka 10.</w:t>
      </w:r>
    </w:p>
    <w:p w14:paraId="58252871" w14:textId="77777777" w:rsidR="00A2460A" w:rsidRPr="00E2058B" w:rsidRDefault="00A2460A" w:rsidP="00BA6FC8">
      <w:pPr>
        <w:ind w:firstLine="720"/>
        <w:contextualSpacing/>
        <w:jc w:val="both"/>
        <w:rPr>
          <w:color w:val="FF0000"/>
        </w:rPr>
      </w:pPr>
      <w:r>
        <w:t>Izvještaji se podnose putem pošte ili elektronskim putem.</w:t>
      </w:r>
      <w:r w:rsidRPr="00C95508">
        <w:rPr>
          <w:color w:val="FF0000"/>
        </w:rPr>
        <w:t xml:space="preserve"> </w:t>
      </w:r>
    </w:p>
    <w:p w14:paraId="248D49C6" w14:textId="77777777" w:rsidR="00A2460A" w:rsidRDefault="00A2460A" w:rsidP="00A2460A">
      <w:pPr>
        <w:contextualSpacing/>
        <w:jc w:val="both"/>
      </w:pPr>
    </w:p>
    <w:p w14:paraId="5B53F8C9" w14:textId="77777777" w:rsidR="00A2460A" w:rsidRDefault="00A2460A" w:rsidP="00A2460A">
      <w:pPr>
        <w:contextualSpacing/>
        <w:jc w:val="center"/>
      </w:pPr>
    </w:p>
    <w:p w14:paraId="3F7C1847" w14:textId="77777777" w:rsidR="00A2460A" w:rsidRPr="005C14F2" w:rsidRDefault="00A2460A" w:rsidP="00A2460A">
      <w:pPr>
        <w:contextualSpacing/>
        <w:jc w:val="center"/>
        <w:rPr>
          <w:b/>
        </w:rPr>
      </w:pPr>
      <w:r w:rsidRPr="005C14F2">
        <w:rPr>
          <w:b/>
        </w:rPr>
        <w:t>Članak 1</w:t>
      </w:r>
      <w:r>
        <w:rPr>
          <w:b/>
        </w:rPr>
        <w:t>4</w:t>
      </w:r>
      <w:r w:rsidRPr="005C14F2">
        <w:rPr>
          <w:b/>
        </w:rPr>
        <w:t>.</w:t>
      </w:r>
    </w:p>
    <w:p w14:paraId="16BC2CCB" w14:textId="58A0B0F8" w:rsidR="00A2460A" w:rsidRPr="005C14F2" w:rsidRDefault="006300EC" w:rsidP="00A25B05">
      <w:pPr>
        <w:ind w:firstLine="720"/>
        <w:contextualSpacing/>
        <w:jc w:val="both"/>
        <w:rPr>
          <w:b/>
        </w:rPr>
      </w:pPr>
      <w:r>
        <w:t xml:space="preserve">Upravno tijelo u čijoj je nadležnosti sport Grada Ogulina </w:t>
      </w:r>
      <w:r w:rsidR="00A2460A" w:rsidRPr="00B16F19">
        <w:rPr>
          <w:bCs/>
        </w:rPr>
        <w:t xml:space="preserve">prati i nadzire izvršenje programa financiranja javnih potreba u sportu i prati korištenje i utrošak sredstava za </w:t>
      </w:r>
      <w:r w:rsidR="00A2460A">
        <w:rPr>
          <w:bCs/>
        </w:rPr>
        <w:t>odobrene programe i projekte.</w:t>
      </w:r>
    </w:p>
    <w:p w14:paraId="4C0F28C9" w14:textId="77777777" w:rsidR="00A2460A" w:rsidRDefault="00A2460A" w:rsidP="00A2460A">
      <w:pPr>
        <w:contextualSpacing/>
        <w:jc w:val="center"/>
        <w:rPr>
          <w:b/>
        </w:rPr>
      </w:pPr>
    </w:p>
    <w:p w14:paraId="7C9C73F8" w14:textId="77777777" w:rsidR="00A2460A" w:rsidRPr="005C14F2" w:rsidRDefault="00A2460A" w:rsidP="00A2460A">
      <w:pPr>
        <w:contextualSpacing/>
        <w:jc w:val="center"/>
        <w:rPr>
          <w:b/>
        </w:rPr>
      </w:pPr>
      <w:r>
        <w:rPr>
          <w:b/>
        </w:rPr>
        <w:t>Članak 15</w:t>
      </w:r>
      <w:r w:rsidRPr="005C14F2">
        <w:rPr>
          <w:b/>
        </w:rPr>
        <w:t>.</w:t>
      </w:r>
    </w:p>
    <w:p w14:paraId="1919DFD7" w14:textId="663214C3" w:rsidR="00A2460A" w:rsidRPr="008F5341" w:rsidRDefault="00A2460A" w:rsidP="00034A25">
      <w:pPr>
        <w:ind w:firstLine="720"/>
        <w:contextualSpacing/>
        <w:jc w:val="both"/>
      </w:pPr>
      <w:r w:rsidRPr="008F5341">
        <w:t xml:space="preserve">Ovaj Pravilnik stupa na snagu </w:t>
      </w:r>
      <w:r>
        <w:t>osmog dana od dana objave u „</w:t>
      </w:r>
      <w:r w:rsidR="000C3AD1">
        <w:t>Glasniku Karlovačke županije</w:t>
      </w:r>
      <w:r>
        <w:t>“.</w:t>
      </w:r>
    </w:p>
    <w:p w14:paraId="10AD0091" w14:textId="77777777" w:rsidR="00A2460A" w:rsidRDefault="00A2460A" w:rsidP="00A2460A">
      <w:pPr>
        <w:contextualSpacing/>
      </w:pPr>
    </w:p>
    <w:p w14:paraId="1A8CA4A3" w14:textId="77777777" w:rsidR="00E97368" w:rsidRDefault="00E97368" w:rsidP="00756645">
      <w:pPr>
        <w:rPr>
          <w:color w:val="000000"/>
        </w:rPr>
      </w:pPr>
    </w:p>
    <w:p w14:paraId="2881D942" w14:textId="77777777" w:rsidR="00756645" w:rsidRDefault="00756645" w:rsidP="00756645">
      <w:pPr>
        <w:rPr>
          <w:color w:val="000000"/>
        </w:rPr>
      </w:pPr>
    </w:p>
    <w:p w14:paraId="36AEA645" w14:textId="2A0C5D3C" w:rsidR="00756645" w:rsidRDefault="00702B47" w:rsidP="00702B47">
      <w:pPr>
        <w:ind w:left="4320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756645">
        <w:rPr>
          <w:b/>
          <w:color w:val="000000"/>
        </w:rPr>
        <w:t xml:space="preserve">GRADSKO VIJEĆE GRADA </w:t>
      </w:r>
      <w:r>
        <w:rPr>
          <w:b/>
          <w:color w:val="000000"/>
        </w:rPr>
        <w:t>OGULINA</w:t>
      </w:r>
    </w:p>
    <w:p w14:paraId="6666349B" w14:textId="05A990C6" w:rsidR="00702B47" w:rsidRDefault="00702B47" w:rsidP="00702B47">
      <w:pPr>
        <w:ind w:left="5040" w:firstLine="720"/>
        <w:rPr>
          <w:b/>
          <w:color w:val="000000"/>
        </w:rPr>
      </w:pPr>
      <w:r>
        <w:rPr>
          <w:b/>
          <w:color w:val="000000"/>
        </w:rPr>
        <w:t xml:space="preserve">  PREDSJEDNIK</w:t>
      </w:r>
    </w:p>
    <w:p w14:paraId="5446A360" w14:textId="5E26D91C" w:rsidR="00702B47" w:rsidRDefault="00702B47" w:rsidP="00702B47">
      <w:pPr>
        <w:ind w:left="5040"/>
        <w:rPr>
          <w:b/>
          <w:color w:val="000000"/>
        </w:rPr>
      </w:pPr>
      <w:r>
        <w:rPr>
          <w:b/>
          <w:color w:val="000000"/>
        </w:rPr>
        <w:t xml:space="preserve">Marinko Herman, </w:t>
      </w:r>
      <w:proofErr w:type="spellStart"/>
      <w:r>
        <w:rPr>
          <w:b/>
          <w:color w:val="000000"/>
        </w:rPr>
        <w:t>struč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spec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krim</w:t>
      </w:r>
      <w:proofErr w:type="spellEnd"/>
      <w:r>
        <w:rPr>
          <w:b/>
          <w:color w:val="000000"/>
        </w:rPr>
        <w:t>.</w:t>
      </w:r>
    </w:p>
    <w:p w14:paraId="652D83C6" w14:textId="77777777" w:rsidR="00756645" w:rsidRDefault="00756645" w:rsidP="00756645">
      <w:pPr>
        <w:rPr>
          <w:color w:val="000000"/>
        </w:rPr>
      </w:pPr>
    </w:p>
    <w:p w14:paraId="1E25338D" w14:textId="77777777" w:rsidR="00756645" w:rsidRDefault="00756645" w:rsidP="0075664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14375BED" w14:textId="77777777" w:rsidR="00756645" w:rsidRDefault="00756645" w:rsidP="00756645">
      <w:pPr>
        <w:rPr>
          <w:color w:val="000000"/>
        </w:rPr>
      </w:pPr>
    </w:p>
    <w:p w14:paraId="2ACE5350" w14:textId="77777777" w:rsidR="00756645" w:rsidRDefault="00756645" w:rsidP="00756645">
      <w:pPr>
        <w:rPr>
          <w:color w:val="000000"/>
        </w:rPr>
      </w:pPr>
    </w:p>
    <w:p w14:paraId="485EF117" w14:textId="77777777" w:rsidR="00756645" w:rsidRDefault="00756645" w:rsidP="00756645">
      <w:pPr>
        <w:rPr>
          <w:color w:val="000000"/>
        </w:rPr>
      </w:pPr>
    </w:p>
    <w:p w14:paraId="1E145E0A" w14:textId="77777777" w:rsidR="00EB03C0" w:rsidRDefault="00EB03C0" w:rsidP="00756645">
      <w:pPr>
        <w:rPr>
          <w:color w:val="000000"/>
        </w:rPr>
      </w:pPr>
    </w:p>
    <w:p w14:paraId="5817ABD6" w14:textId="77777777" w:rsidR="00EB03C0" w:rsidRDefault="00EB03C0" w:rsidP="00756645">
      <w:pPr>
        <w:rPr>
          <w:color w:val="000000"/>
        </w:rPr>
      </w:pPr>
    </w:p>
    <w:p w14:paraId="61A5DFB5" w14:textId="77777777" w:rsidR="00EB03C0" w:rsidRDefault="00EB03C0" w:rsidP="00756645">
      <w:pPr>
        <w:rPr>
          <w:color w:val="000000"/>
        </w:rPr>
      </w:pPr>
    </w:p>
    <w:p w14:paraId="6D71F75E" w14:textId="77777777" w:rsidR="00EB03C0" w:rsidRDefault="00EB03C0" w:rsidP="00756645">
      <w:pPr>
        <w:rPr>
          <w:color w:val="000000"/>
        </w:rPr>
      </w:pPr>
    </w:p>
    <w:p w14:paraId="4386F9E5" w14:textId="77777777" w:rsidR="0005481D" w:rsidRDefault="0005481D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</w:p>
    <w:p w14:paraId="4F9C79FE" w14:textId="77777777" w:rsidR="00FB574C" w:rsidRDefault="00FB574C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</w:p>
    <w:p w14:paraId="57938331" w14:textId="77777777" w:rsidR="00FB574C" w:rsidRDefault="00FB574C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</w:p>
    <w:p w14:paraId="59B9FCB2" w14:textId="77777777" w:rsidR="00FB574C" w:rsidRDefault="00FB574C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</w:p>
    <w:p w14:paraId="6FB429CE" w14:textId="77777777" w:rsidR="0005481D" w:rsidRDefault="0005481D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</w:p>
    <w:p w14:paraId="12C9D7B5" w14:textId="2C2DAF8B" w:rsidR="00B41F7F" w:rsidRDefault="00B41F7F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O B R A Z L O Ž E NJ E</w:t>
      </w:r>
    </w:p>
    <w:p w14:paraId="64650049" w14:textId="3BF2BFA5" w:rsidR="00B41F7F" w:rsidRDefault="00B41F7F" w:rsidP="00B41F7F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 xml:space="preserve">Uz </w:t>
      </w:r>
      <w:r w:rsidRPr="008F0555">
        <w:rPr>
          <w:b/>
          <w:color w:val="000000"/>
        </w:rPr>
        <w:t>Pr</w:t>
      </w:r>
      <w:r w:rsidR="008F0555" w:rsidRPr="008F0555">
        <w:rPr>
          <w:b/>
          <w:color w:val="000000"/>
        </w:rPr>
        <w:t xml:space="preserve">ijedlog Pravilnika </w:t>
      </w:r>
      <w:r w:rsidR="008F0555" w:rsidRPr="008F0555">
        <w:rPr>
          <w:b/>
        </w:rPr>
        <w:t>o načinu donošenja javnih potreba u sportu Grada Ogulina</w:t>
      </w:r>
    </w:p>
    <w:p w14:paraId="11C8DFF1" w14:textId="77777777" w:rsidR="00B41F7F" w:rsidRDefault="00B41F7F" w:rsidP="00B41F7F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</w:p>
    <w:p w14:paraId="3E3ED6AE" w14:textId="77777777" w:rsidR="00EB03C0" w:rsidRDefault="00EB03C0" w:rsidP="00756645">
      <w:pPr>
        <w:rPr>
          <w:color w:val="000000"/>
        </w:rPr>
      </w:pPr>
    </w:p>
    <w:p w14:paraId="2EE56A2D" w14:textId="77777777" w:rsidR="00EB03C0" w:rsidRDefault="00EB03C0" w:rsidP="00756645">
      <w:pPr>
        <w:rPr>
          <w:color w:val="000000"/>
        </w:rPr>
      </w:pPr>
    </w:p>
    <w:p w14:paraId="075BA17E" w14:textId="77777777" w:rsidR="00B41F7F" w:rsidRDefault="00B45738" w:rsidP="00B41F7F">
      <w:pPr>
        <w:ind w:firstLine="720"/>
        <w:jc w:val="both"/>
      </w:pPr>
      <w:r w:rsidRPr="00B45738">
        <w:t xml:space="preserve">Zakonom o sportu („Narodne novine“ broj 141/22) definirano je da program javnih potreba u sportu predlažu i provode sportska zajednica te školski i akademski sportski savez u jedinici lokalne i područne (regionalne) samouprave u kojoj su osnovani. </w:t>
      </w:r>
    </w:p>
    <w:p w14:paraId="2F1A8E57" w14:textId="77777777" w:rsidR="00B41F7F" w:rsidRDefault="00B45738" w:rsidP="00B41F7F">
      <w:pPr>
        <w:ind w:firstLine="720"/>
        <w:jc w:val="both"/>
      </w:pPr>
      <w:r w:rsidRPr="00B45738">
        <w:t xml:space="preserve">Također, definirano je da jedinice lokalne i područne (regionalne) samouprave, na prijedlog sportske zajednice te školskog i akademskog sportskog saveza, u dijelu programa koje provode i ako su osnovani u toj jedinici lokalne i područne (regionalne) samouprave, donesu opći akt kojim se detaljnije propisuju kriteriji financiranja javnih potreba u sportu, mjerila za osiguranje sredstava, metodologiju i rokove za izradu i dostavu prijedloga programa javnih potreba, način izvršavanja programa javnih potreba, način i rokove izvještavanja o provedbi programa javnih potreba te metodologiju izrade financijskih planova korisnika javnih potreba u sportu. </w:t>
      </w:r>
    </w:p>
    <w:p w14:paraId="2160D265" w14:textId="614F025D" w:rsidR="00EB03C0" w:rsidRPr="00B45738" w:rsidRDefault="00B45738" w:rsidP="00B41F7F">
      <w:pPr>
        <w:ind w:firstLine="720"/>
        <w:jc w:val="both"/>
        <w:rPr>
          <w:color w:val="000000"/>
        </w:rPr>
      </w:pPr>
      <w:r w:rsidRPr="00B45738">
        <w:t xml:space="preserve">Ovim Nacrtom Prijedloga Pravilnika o načinu donošenja javnih potreba u sportu </w:t>
      </w:r>
      <w:r>
        <w:t xml:space="preserve">Grada Ogulina </w:t>
      </w:r>
      <w:r w:rsidRPr="00B45738">
        <w:t xml:space="preserve">sukladno odredbama novog Zakona o sportu, biti će temelj za donošenje Programa javnih potreba u sportu za </w:t>
      </w:r>
      <w:r>
        <w:t>Grad Ogulin</w:t>
      </w:r>
      <w:r w:rsidRPr="00B45738">
        <w:t>.</w:t>
      </w:r>
    </w:p>
    <w:p w14:paraId="7838D2CB" w14:textId="77777777" w:rsidR="00EB03C0" w:rsidRDefault="00EB03C0" w:rsidP="00B41F7F">
      <w:pPr>
        <w:jc w:val="both"/>
        <w:rPr>
          <w:color w:val="000000"/>
        </w:rPr>
      </w:pPr>
    </w:p>
    <w:p w14:paraId="52882BDD" w14:textId="6E0054CC" w:rsidR="00B41F7F" w:rsidRDefault="00B41F7F" w:rsidP="00B41F7F">
      <w:pPr>
        <w:jc w:val="both"/>
        <w:rPr>
          <w:color w:val="000000"/>
        </w:rPr>
      </w:pPr>
      <w:r>
        <w:rPr>
          <w:color w:val="000000"/>
        </w:rPr>
        <w:tab/>
        <w:t>Predlaže se Gradskom vijeću Grada Ogulina razmatranje i donošenje Pravilnika o načinu donošenja javnih potreba u sportu Grada Ogulina.</w:t>
      </w:r>
    </w:p>
    <w:p w14:paraId="6FCDF07A" w14:textId="77777777" w:rsidR="00EB03C0" w:rsidRDefault="00EB03C0" w:rsidP="00756645">
      <w:pPr>
        <w:rPr>
          <w:color w:val="000000"/>
        </w:rPr>
      </w:pPr>
    </w:p>
    <w:p w14:paraId="788352E0" w14:textId="77777777" w:rsidR="00EB03C0" w:rsidRDefault="00EB03C0" w:rsidP="00756645">
      <w:pPr>
        <w:rPr>
          <w:color w:val="000000"/>
        </w:rPr>
      </w:pPr>
    </w:p>
    <w:p w14:paraId="283B42C4" w14:textId="77777777" w:rsidR="00B41F7F" w:rsidRDefault="00B41F7F" w:rsidP="00B41F7F">
      <w:pPr>
        <w:ind w:left="5040"/>
        <w:jc w:val="center"/>
        <w:rPr>
          <w:b/>
          <w:bCs/>
          <w:color w:val="000000"/>
        </w:rPr>
      </w:pPr>
      <w:r w:rsidRPr="008279A9">
        <w:rPr>
          <w:b/>
          <w:bCs/>
          <w:color w:val="000000"/>
        </w:rPr>
        <w:t>STRUČN</w:t>
      </w:r>
      <w:r>
        <w:rPr>
          <w:b/>
          <w:bCs/>
          <w:color w:val="000000"/>
        </w:rPr>
        <w:t>A</w:t>
      </w:r>
      <w:r w:rsidRPr="008279A9">
        <w:rPr>
          <w:b/>
          <w:bCs/>
          <w:color w:val="000000"/>
        </w:rPr>
        <w:t xml:space="preserve"> SLUŽB</w:t>
      </w:r>
      <w:r>
        <w:rPr>
          <w:b/>
          <w:bCs/>
          <w:color w:val="000000"/>
        </w:rPr>
        <w:t>A GRADA  OGULINA</w:t>
      </w:r>
    </w:p>
    <w:p w14:paraId="047D2629" w14:textId="77777777" w:rsidR="00B41F7F" w:rsidRPr="008279A9" w:rsidRDefault="00B41F7F" w:rsidP="00B41F7F">
      <w:pPr>
        <w:ind w:left="5040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PROČELNICA</w:t>
      </w:r>
    </w:p>
    <w:p w14:paraId="502D94E9" w14:textId="77777777" w:rsidR="00B41F7F" w:rsidRPr="004A3946" w:rsidRDefault="00B41F7F" w:rsidP="00B41F7F">
      <w:pPr>
        <w:ind w:left="5040" w:firstLine="720"/>
        <w:jc w:val="center"/>
        <w:rPr>
          <w:b/>
          <w:bCs/>
        </w:rPr>
      </w:pPr>
      <w:r w:rsidRPr="004A3946">
        <w:rPr>
          <w:b/>
          <w:bCs/>
          <w:color w:val="000000"/>
        </w:rPr>
        <w:t>Dinka Stipetić, dipl.</w:t>
      </w:r>
      <w:r>
        <w:rPr>
          <w:b/>
          <w:bCs/>
          <w:color w:val="000000"/>
        </w:rPr>
        <w:t xml:space="preserve"> </w:t>
      </w:r>
      <w:proofErr w:type="spellStart"/>
      <w:r w:rsidRPr="004A3946">
        <w:rPr>
          <w:b/>
          <w:bCs/>
          <w:color w:val="000000"/>
        </w:rPr>
        <w:t>oec</w:t>
      </w:r>
      <w:proofErr w:type="spellEnd"/>
      <w:r w:rsidRPr="004A3946">
        <w:rPr>
          <w:b/>
          <w:bCs/>
          <w:color w:val="000000"/>
        </w:rPr>
        <w:t>.</w:t>
      </w:r>
      <w:r>
        <w:rPr>
          <w:b/>
          <w:bCs/>
          <w:color w:val="000000"/>
        </w:rPr>
        <w:t>, v.r.</w:t>
      </w:r>
    </w:p>
    <w:p w14:paraId="5E67E9BE" w14:textId="15F9B902" w:rsidR="00FF4432" w:rsidRPr="004A3946" w:rsidRDefault="00FF4432" w:rsidP="00BF1122">
      <w:pPr>
        <w:ind w:left="5040" w:firstLine="720"/>
        <w:jc w:val="center"/>
        <w:rPr>
          <w:b/>
          <w:bCs/>
        </w:rPr>
      </w:pPr>
    </w:p>
    <w:sectPr w:rsidR="00FF4432" w:rsidRPr="004A3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649"/>
    <w:multiLevelType w:val="hybridMultilevel"/>
    <w:tmpl w:val="83DC3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DE3"/>
    <w:multiLevelType w:val="hybridMultilevel"/>
    <w:tmpl w:val="EC146898"/>
    <w:lvl w:ilvl="0" w:tplc="928EDF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num w:numId="1" w16cid:durableId="651447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79633">
    <w:abstractNumId w:val="3"/>
  </w:num>
  <w:num w:numId="3" w16cid:durableId="2049142417">
    <w:abstractNumId w:val="2"/>
  </w:num>
  <w:num w:numId="4" w16cid:durableId="1482431648">
    <w:abstractNumId w:val="0"/>
  </w:num>
  <w:num w:numId="5" w16cid:durableId="138367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5"/>
    <w:rsid w:val="00026FD2"/>
    <w:rsid w:val="0003000B"/>
    <w:rsid w:val="00034A25"/>
    <w:rsid w:val="00045D53"/>
    <w:rsid w:val="0005481D"/>
    <w:rsid w:val="000912B4"/>
    <w:rsid w:val="000B2C0F"/>
    <w:rsid w:val="000C3AD1"/>
    <w:rsid w:val="000F3261"/>
    <w:rsid w:val="001170B3"/>
    <w:rsid w:val="00121AA4"/>
    <w:rsid w:val="001C749E"/>
    <w:rsid w:val="002535C2"/>
    <w:rsid w:val="00260BA3"/>
    <w:rsid w:val="00284BB4"/>
    <w:rsid w:val="002B660F"/>
    <w:rsid w:val="002C547C"/>
    <w:rsid w:val="002F76DC"/>
    <w:rsid w:val="00303FB1"/>
    <w:rsid w:val="003229F7"/>
    <w:rsid w:val="00322B17"/>
    <w:rsid w:val="00327D70"/>
    <w:rsid w:val="00360A2F"/>
    <w:rsid w:val="003704A5"/>
    <w:rsid w:val="00387855"/>
    <w:rsid w:val="00406812"/>
    <w:rsid w:val="00416CBA"/>
    <w:rsid w:val="00420C41"/>
    <w:rsid w:val="00440944"/>
    <w:rsid w:val="004A3946"/>
    <w:rsid w:val="00501A81"/>
    <w:rsid w:val="00557201"/>
    <w:rsid w:val="0056505D"/>
    <w:rsid w:val="005B754E"/>
    <w:rsid w:val="005F090E"/>
    <w:rsid w:val="00602946"/>
    <w:rsid w:val="006300EC"/>
    <w:rsid w:val="00634FC3"/>
    <w:rsid w:val="00664BCB"/>
    <w:rsid w:val="00672E66"/>
    <w:rsid w:val="006B160B"/>
    <w:rsid w:val="006C720B"/>
    <w:rsid w:val="006E4882"/>
    <w:rsid w:val="006E713D"/>
    <w:rsid w:val="006F5BFA"/>
    <w:rsid w:val="006F66B8"/>
    <w:rsid w:val="00702B47"/>
    <w:rsid w:val="007207EB"/>
    <w:rsid w:val="0072302E"/>
    <w:rsid w:val="00756645"/>
    <w:rsid w:val="00765878"/>
    <w:rsid w:val="007D570B"/>
    <w:rsid w:val="007D6BB7"/>
    <w:rsid w:val="007E3A15"/>
    <w:rsid w:val="008052C2"/>
    <w:rsid w:val="0081759E"/>
    <w:rsid w:val="008279A9"/>
    <w:rsid w:val="00861826"/>
    <w:rsid w:val="00866D7E"/>
    <w:rsid w:val="008D63B0"/>
    <w:rsid w:val="008F0555"/>
    <w:rsid w:val="0093012A"/>
    <w:rsid w:val="009321C8"/>
    <w:rsid w:val="00945798"/>
    <w:rsid w:val="00A1043D"/>
    <w:rsid w:val="00A2460A"/>
    <w:rsid w:val="00A25B05"/>
    <w:rsid w:val="00A85C31"/>
    <w:rsid w:val="00AB17BD"/>
    <w:rsid w:val="00AC1B1E"/>
    <w:rsid w:val="00B41F7F"/>
    <w:rsid w:val="00B45738"/>
    <w:rsid w:val="00B74C80"/>
    <w:rsid w:val="00B8470E"/>
    <w:rsid w:val="00BA6FC8"/>
    <w:rsid w:val="00BD7094"/>
    <w:rsid w:val="00BF1122"/>
    <w:rsid w:val="00BF7179"/>
    <w:rsid w:val="00C434FB"/>
    <w:rsid w:val="00C51492"/>
    <w:rsid w:val="00C54BF8"/>
    <w:rsid w:val="00CD75FB"/>
    <w:rsid w:val="00CF3E7D"/>
    <w:rsid w:val="00D311DF"/>
    <w:rsid w:val="00D616D0"/>
    <w:rsid w:val="00D76892"/>
    <w:rsid w:val="00D919DB"/>
    <w:rsid w:val="00DB3902"/>
    <w:rsid w:val="00E05C97"/>
    <w:rsid w:val="00E354F2"/>
    <w:rsid w:val="00E97368"/>
    <w:rsid w:val="00EB03C0"/>
    <w:rsid w:val="00EE17A5"/>
    <w:rsid w:val="00EE3DD4"/>
    <w:rsid w:val="00EE4C6F"/>
    <w:rsid w:val="00EF1515"/>
    <w:rsid w:val="00F025B8"/>
    <w:rsid w:val="00F3353F"/>
    <w:rsid w:val="00F64E72"/>
    <w:rsid w:val="00FB574C"/>
    <w:rsid w:val="00FC6062"/>
    <w:rsid w:val="00FF206A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225"/>
  <w15:chartTrackingRefBased/>
  <w15:docId w15:val="{AD19B580-0368-41BE-B27E-03CFDC00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1C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2460A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2460A"/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Francetić</dc:creator>
  <cp:keywords/>
  <dc:description/>
  <cp:lastModifiedBy>Mihaela Francetić</cp:lastModifiedBy>
  <cp:revision>110</cp:revision>
  <cp:lastPrinted>2023-10-18T10:47:00Z</cp:lastPrinted>
  <dcterms:created xsi:type="dcterms:W3CDTF">2023-10-17T11:02:00Z</dcterms:created>
  <dcterms:modified xsi:type="dcterms:W3CDTF">2023-10-24T12:09:00Z</dcterms:modified>
</cp:coreProperties>
</file>